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B74A2" w14:textId="3C652EFA" w:rsidR="009A6DB5" w:rsidRPr="00FA15F9" w:rsidRDefault="009A6DB5" w:rsidP="009A6DB5">
      <w:pPr>
        <w:pStyle w:val="NoSpacing"/>
        <w:jc w:val="center"/>
        <w:rPr>
          <w:rFonts w:cs="Vrinda"/>
          <w:b/>
        </w:rPr>
      </w:pPr>
      <w:r w:rsidRPr="00FA15F9">
        <w:rPr>
          <w:b/>
          <w:color w:val="2F2F2F"/>
          <w:w w:val="105"/>
        </w:rPr>
        <w:t xml:space="preserve">PARKS AND RECREATION COMMISSION </w:t>
      </w:r>
      <w:r w:rsidRPr="00FA15F9">
        <w:rPr>
          <w:rFonts w:cs="Vrinda"/>
          <w:b/>
        </w:rPr>
        <w:t>REPORT to the BOARD OF SUPERVISORS</w:t>
      </w:r>
    </w:p>
    <w:p w14:paraId="4BF6478A" w14:textId="5D7F0425" w:rsidR="009A6DB5" w:rsidRPr="00FA15F9" w:rsidRDefault="00FD2148" w:rsidP="009A6DB5">
      <w:pPr>
        <w:pStyle w:val="NoSpacing"/>
        <w:jc w:val="center"/>
        <w:rPr>
          <w:rFonts w:cs="Vrinda"/>
          <w:b/>
        </w:rPr>
      </w:pPr>
      <w:r>
        <w:rPr>
          <w:rFonts w:cs="Vrinda"/>
          <w:b/>
        </w:rPr>
        <w:t xml:space="preserve">Wednesday </w:t>
      </w:r>
      <w:r w:rsidR="00316B5B">
        <w:rPr>
          <w:rFonts w:cs="Vrinda"/>
          <w:b/>
        </w:rPr>
        <w:t>January 12</w:t>
      </w:r>
      <w:r w:rsidR="00501D9E">
        <w:rPr>
          <w:rFonts w:cs="Vrinda"/>
          <w:b/>
        </w:rPr>
        <w:t>, 2022</w:t>
      </w:r>
    </w:p>
    <w:p w14:paraId="4223470F" w14:textId="77777777" w:rsidR="009A6DB5" w:rsidRPr="00FA15F9" w:rsidRDefault="009A6DB5" w:rsidP="009A6DB5">
      <w:pPr>
        <w:pStyle w:val="NoSpacing"/>
        <w:jc w:val="center"/>
        <w:rPr>
          <w:rFonts w:cs="Vrinda"/>
          <w:b/>
        </w:rPr>
      </w:pPr>
      <w:r w:rsidRPr="00FA15F9">
        <w:rPr>
          <w:rFonts w:cs="Vrinda"/>
          <w:b/>
        </w:rPr>
        <w:t>7:00 p.m.</w:t>
      </w:r>
    </w:p>
    <w:p w14:paraId="5E69E0B1" w14:textId="77777777" w:rsidR="009A6DB5" w:rsidRPr="00FA15F9" w:rsidRDefault="009A6DB5" w:rsidP="009A6DB5">
      <w:pPr>
        <w:pStyle w:val="NoSpacing"/>
        <w:jc w:val="center"/>
        <w:rPr>
          <w:rFonts w:cs="Vrinda"/>
          <w:b/>
        </w:rPr>
      </w:pPr>
      <w:r w:rsidRPr="00FA15F9">
        <w:rPr>
          <w:rFonts w:cs="Vrinda"/>
          <w:b/>
        </w:rPr>
        <w:t>107 NORTH KENT STREET, WINCHESTER, VIRGINIA</w:t>
      </w:r>
    </w:p>
    <w:p w14:paraId="1EDDC2C4" w14:textId="759E6028" w:rsidR="009A6DB5" w:rsidRDefault="009A6DB5" w:rsidP="009A6DB5">
      <w:pPr>
        <w:pStyle w:val="BodyText"/>
        <w:jc w:val="center"/>
        <w:rPr>
          <w:sz w:val="20"/>
        </w:rPr>
      </w:pPr>
    </w:p>
    <w:p w14:paraId="57DBE5ED" w14:textId="77777777" w:rsidR="00A377B7" w:rsidRDefault="00A377B7" w:rsidP="009A6DB5">
      <w:pPr>
        <w:pStyle w:val="BodyText"/>
        <w:jc w:val="center"/>
        <w:rPr>
          <w:sz w:val="20"/>
        </w:rPr>
      </w:pPr>
    </w:p>
    <w:p w14:paraId="3C859239" w14:textId="77777777" w:rsidR="009A6DB5" w:rsidRPr="004574FA" w:rsidRDefault="009A6DB5" w:rsidP="00A377B7">
      <w:pPr>
        <w:pStyle w:val="NoSpacing"/>
      </w:pPr>
      <w:r w:rsidRPr="0089664E">
        <w:rPr>
          <w:b/>
        </w:rPr>
        <w:t>To:</w:t>
      </w:r>
      <w:r>
        <w:rPr>
          <w:b/>
        </w:rPr>
        <w:tab/>
      </w:r>
      <w:r>
        <w:rPr>
          <w:b/>
        </w:rPr>
        <w:tab/>
      </w:r>
      <w:r>
        <w:t>Jay Tibbs, Deputy County Administrator for Human Services</w:t>
      </w:r>
    </w:p>
    <w:p w14:paraId="6B47774F" w14:textId="77777777" w:rsidR="009A6DB5" w:rsidRPr="004574FA" w:rsidRDefault="009A6DB5" w:rsidP="00A377B7">
      <w:pPr>
        <w:pStyle w:val="NoSpacing"/>
      </w:pPr>
      <w:r w:rsidRPr="0089664E">
        <w:rPr>
          <w:b/>
        </w:rPr>
        <w:t>From:</w:t>
      </w:r>
      <w:r>
        <w:rPr>
          <w:b/>
        </w:rPr>
        <w:tab/>
      </w:r>
      <w:r>
        <w:rPr>
          <w:b/>
        </w:rPr>
        <w:tab/>
      </w:r>
      <w:r>
        <w:t>Jason L. Robertson, Director, Parks &amp; Recreation Dept.</w:t>
      </w:r>
    </w:p>
    <w:p w14:paraId="2FB91367" w14:textId="0149D207" w:rsidR="009A6DB5" w:rsidRPr="004574FA" w:rsidRDefault="009A6DB5" w:rsidP="00A377B7">
      <w:pPr>
        <w:pStyle w:val="NoSpacing"/>
      </w:pPr>
      <w:r w:rsidRPr="0089664E"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 w:rsidR="00316B5B">
        <w:t>December 16, 2021</w:t>
      </w:r>
    </w:p>
    <w:p w14:paraId="5995CFDB" w14:textId="36BEFFB2" w:rsidR="00A377B7" w:rsidRDefault="009A6DB5" w:rsidP="009702A3">
      <w:pPr>
        <w:pStyle w:val="NoSpacing"/>
      </w:pPr>
      <w:r w:rsidRPr="0089664E">
        <w:rPr>
          <w:b/>
        </w:rPr>
        <w:t>Subject:</w:t>
      </w:r>
      <w:r>
        <w:rPr>
          <w:b/>
        </w:rPr>
        <w:tab/>
      </w:r>
      <w:r>
        <w:t>Parks and Recreation Commission Action</w:t>
      </w:r>
    </w:p>
    <w:p w14:paraId="5864302C" w14:textId="77777777" w:rsidR="009702A3" w:rsidRDefault="009702A3" w:rsidP="00C2164D">
      <w:pPr>
        <w:pStyle w:val="NoSpacing"/>
      </w:pPr>
    </w:p>
    <w:p w14:paraId="6CDD00F1" w14:textId="52428B4B" w:rsidR="009A6DB5" w:rsidRDefault="009A6DB5" w:rsidP="009A6DB5">
      <w:r>
        <w:t xml:space="preserve">The Parks and Recreation Commission met on </w:t>
      </w:r>
      <w:r w:rsidR="00316B5B">
        <w:t>December 14, 2021</w:t>
      </w:r>
      <w:r w:rsidR="00503449">
        <w:t>.</w:t>
      </w:r>
      <w:r>
        <w:t xml:space="preserve"> Members present were:  </w:t>
      </w:r>
      <w:r w:rsidR="00FA7983">
        <w:t>Guss Morrison</w:t>
      </w:r>
      <w:r>
        <w:t xml:space="preserve">, </w:t>
      </w:r>
      <w:r w:rsidR="004335CA">
        <w:t>Natalie Gerometta,</w:t>
      </w:r>
      <w:r w:rsidR="004335CA" w:rsidRPr="004335CA">
        <w:t xml:space="preserve"> </w:t>
      </w:r>
      <w:r>
        <w:t xml:space="preserve">Gary Longerbeam, </w:t>
      </w:r>
      <w:r w:rsidR="007B1EF3">
        <w:t xml:space="preserve">Ronald Madagan, Randy </w:t>
      </w:r>
      <w:r w:rsidR="00455B1D">
        <w:t>Carter</w:t>
      </w:r>
      <w:r w:rsidR="00316B5B">
        <w:t xml:space="preserve">, </w:t>
      </w:r>
      <w:r>
        <w:t>Charles Sandy, Jr.</w:t>
      </w:r>
    </w:p>
    <w:p w14:paraId="724CB006" w14:textId="2A0F93ED" w:rsidR="00316B5B" w:rsidRDefault="00316B5B" w:rsidP="009A6DB5">
      <w:r>
        <w:t>Members Absent:  Dennis Grubbs, Amy Strosnider</w:t>
      </w:r>
    </w:p>
    <w:p w14:paraId="6453EDBC" w14:textId="77777777" w:rsidR="009702A3" w:rsidRPr="00C2164D" w:rsidRDefault="009702A3" w:rsidP="00C2164D">
      <w:pPr>
        <w:pStyle w:val="NoSpacing"/>
        <w:rPr>
          <w:u w:val="single"/>
        </w:rPr>
      </w:pPr>
    </w:p>
    <w:p w14:paraId="23E5EFBE" w14:textId="312F8202" w:rsidR="009702A3" w:rsidRDefault="009A6DB5" w:rsidP="009A6DB5">
      <w:pPr>
        <w:pStyle w:val="NoSpacing"/>
        <w:rPr>
          <w:rFonts w:cs="Vrinda"/>
          <w:u w:val="single"/>
        </w:rPr>
      </w:pPr>
      <w:r w:rsidRPr="00F6193F">
        <w:rPr>
          <w:rFonts w:cs="Vrinda"/>
          <w:u w:val="single"/>
        </w:rPr>
        <w:t>ITEMS REQUIRING ACTION BY BOARD OF SUPERVISORS:</w:t>
      </w:r>
    </w:p>
    <w:p w14:paraId="069B5CE6" w14:textId="77777777" w:rsidR="009D3C9F" w:rsidRPr="00F6193F" w:rsidRDefault="009D3C9F" w:rsidP="009A6DB5">
      <w:pPr>
        <w:pStyle w:val="NoSpacing"/>
        <w:rPr>
          <w:rFonts w:cs="Vrinda"/>
          <w:u w:val="single"/>
        </w:rPr>
      </w:pPr>
    </w:p>
    <w:p w14:paraId="307CA195" w14:textId="09D618E8" w:rsidR="00F225A7" w:rsidRDefault="003B7C8A" w:rsidP="009D3C9F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None</w:t>
      </w:r>
    </w:p>
    <w:p w14:paraId="3C6239F6" w14:textId="1CFB913F" w:rsidR="008326EE" w:rsidRDefault="008326EE" w:rsidP="00022753">
      <w:pPr>
        <w:pStyle w:val="NoSpacing"/>
      </w:pPr>
    </w:p>
    <w:p w14:paraId="58F2FBA9" w14:textId="5B973AF3" w:rsidR="009A6DB5" w:rsidRDefault="009A6DB5" w:rsidP="009A6DB5">
      <w:pPr>
        <w:pStyle w:val="NoSpacing"/>
        <w:rPr>
          <w:rFonts w:cs="Vrinda"/>
          <w:u w:val="single"/>
        </w:rPr>
      </w:pPr>
      <w:r w:rsidRPr="00F6193F">
        <w:rPr>
          <w:rFonts w:cs="Vrinda"/>
          <w:u w:val="single"/>
        </w:rPr>
        <w:t>ITEMS</w:t>
      </w:r>
      <w:r>
        <w:rPr>
          <w:rFonts w:cs="Vrinda"/>
          <w:u w:val="single"/>
        </w:rPr>
        <w:t xml:space="preserve"> SUBMITTED</w:t>
      </w:r>
      <w:r w:rsidRPr="00F6193F">
        <w:rPr>
          <w:rFonts w:cs="Vrinda"/>
          <w:u w:val="single"/>
        </w:rPr>
        <w:t xml:space="preserve"> FOR INFORMATION ONLY</w:t>
      </w:r>
    </w:p>
    <w:p w14:paraId="53BD761C" w14:textId="77777777" w:rsidR="009702A3" w:rsidRPr="00C2164D" w:rsidRDefault="009702A3" w:rsidP="00C2164D">
      <w:pPr>
        <w:pStyle w:val="NoSpacing"/>
        <w:rPr>
          <w:u w:val="single"/>
        </w:rPr>
      </w:pPr>
    </w:p>
    <w:p w14:paraId="0B9E8513" w14:textId="51CA7BC8" w:rsidR="00022753" w:rsidRDefault="00022753" w:rsidP="00022753">
      <w:pPr>
        <w:pStyle w:val="ListParagraph"/>
        <w:numPr>
          <w:ilvl w:val="0"/>
          <w:numId w:val="25"/>
        </w:numPr>
      </w:pPr>
      <w:r>
        <w:t>The Commission recommends accepting the attached Fees and Charges</w:t>
      </w:r>
      <w:r w:rsidR="00316B5B">
        <w:t xml:space="preserve">. </w:t>
      </w:r>
    </w:p>
    <w:p w14:paraId="5B63F1D5" w14:textId="145A264E" w:rsidR="00022753" w:rsidRDefault="00022753" w:rsidP="00022753">
      <w:pPr>
        <w:pStyle w:val="ListParagraph"/>
        <w:numPr>
          <w:ilvl w:val="0"/>
          <w:numId w:val="25"/>
        </w:numPr>
      </w:pPr>
      <w:r>
        <w:t>The Commission recommended the FY 202</w:t>
      </w:r>
      <w:r w:rsidR="00316B5B">
        <w:t>3</w:t>
      </w:r>
      <w:r>
        <w:t xml:space="preserve"> Operating and Capital Budget as presented.  The </w:t>
      </w:r>
      <w:r w:rsidR="00503646">
        <w:t>Operating budget includes t</w:t>
      </w:r>
      <w:r w:rsidR="00481EF0">
        <w:t xml:space="preserve">wo </w:t>
      </w:r>
      <w:r w:rsidR="00503646">
        <w:t xml:space="preserve">new positions and </w:t>
      </w:r>
      <w:r w:rsidR="00316B5B">
        <w:t>staff position title/range change.</w:t>
      </w:r>
      <w:r w:rsidR="00503646">
        <w:t xml:space="preserve">  The request s for staff changes will be forwarded to the Human Resources Committee for their recommendation.  </w:t>
      </w:r>
      <w:r>
        <w:t xml:space="preserve"> </w:t>
      </w:r>
      <w:r w:rsidR="00501D9E">
        <w:t>The request for a position title and range change will be forwarded to County Administration for determination of the appropriate process for this recommendation</w:t>
      </w:r>
    </w:p>
    <w:p w14:paraId="1E775A1B" w14:textId="77777777" w:rsidR="0067740B" w:rsidRDefault="0067740B" w:rsidP="009A6DB5">
      <w:pPr>
        <w:pStyle w:val="NoSpacing"/>
      </w:pPr>
    </w:p>
    <w:p w14:paraId="761373E0" w14:textId="0B9CEE87" w:rsidR="009A6DB5" w:rsidRDefault="009A6DB5" w:rsidP="009A6DB5">
      <w:pPr>
        <w:pStyle w:val="NoSpacing"/>
      </w:pPr>
      <w:r>
        <w:t xml:space="preserve">Cc:  </w:t>
      </w:r>
      <w:r w:rsidR="00503449">
        <w:t>Charles R. Sandy</w:t>
      </w:r>
      <w:r>
        <w:t>, Chairman</w:t>
      </w:r>
    </w:p>
    <w:p w14:paraId="2E5DD12B" w14:textId="2F39B16D" w:rsidR="00FD28D4" w:rsidRPr="00C2164D" w:rsidRDefault="009A6DB5" w:rsidP="00C2164D">
      <w:pPr>
        <w:pStyle w:val="NoSpacing"/>
      </w:pPr>
      <w:r>
        <w:t xml:space="preserve">        Robert Wells, Board of Supervisors’ Non-Voting Liaison</w:t>
      </w:r>
      <w:bookmarkStart w:id="0" w:name="_Hlk501440729"/>
      <w:bookmarkEnd w:id="0"/>
    </w:p>
    <w:sectPr w:rsidR="00FD28D4" w:rsidRPr="00C2164D" w:rsidSect="0014050E">
      <w:headerReference w:type="default" r:id="rId8"/>
      <w:footerReference w:type="default" r:id="rId9"/>
      <w:pgSz w:w="12240" w:h="15840" w:code="1"/>
      <w:pgMar w:top="1440" w:right="1872" w:bottom="1872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68AB7" w14:textId="77777777" w:rsidR="003A4A2E" w:rsidRDefault="003A4A2E" w:rsidP="000117EB">
      <w:pPr>
        <w:spacing w:line="240" w:lineRule="auto"/>
      </w:pPr>
      <w:r>
        <w:separator/>
      </w:r>
    </w:p>
  </w:endnote>
  <w:endnote w:type="continuationSeparator" w:id="0">
    <w:p w14:paraId="19EA9078" w14:textId="77777777" w:rsidR="003A4A2E" w:rsidRDefault="003A4A2E" w:rsidP="000117EB">
      <w:pPr>
        <w:spacing w:line="240" w:lineRule="auto"/>
      </w:pPr>
      <w:r>
        <w:continuationSeparator/>
      </w:r>
    </w:p>
  </w:endnote>
  <w:endnote w:type="continuationNotice" w:id="1">
    <w:p w14:paraId="7ACC4EA3" w14:textId="77777777" w:rsidR="003A4A2E" w:rsidRDefault="003A4A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87BD" w14:textId="77777777" w:rsidR="002D1709" w:rsidRPr="002D2215" w:rsidRDefault="002D1709">
    <w:pPr>
      <w:pStyle w:val="Footer"/>
      <w:rPr>
        <w:rFonts w:ascii="Arial Narrow" w:hAnsi="Arial Narrow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DED1D" w14:textId="77777777" w:rsidR="003A4A2E" w:rsidRDefault="003A4A2E" w:rsidP="000117EB">
      <w:pPr>
        <w:spacing w:line="240" w:lineRule="auto"/>
      </w:pPr>
      <w:r>
        <w:separator/>
      </w:r>
    </w:p>
  </w:footnote>
  <w:footnote w:type="continuationSeparator" w:id="0">
    <w:p w14:paraId="5B03B0C2" w14:textId="77777777" w:rsidR="003A4A2E" w:rsidRDefault="003A4A2E" w:rsidP="000117EB">
      <w:pPr>
        <w:spacing w:line="240" w:lineRule="auto"/>
      </w:pPr>
      <w:r>
        <w:continuationSeparator/>
      </w:r>
    </w:p>
  </w:footnote>
  <w:footnote w:type="continuationNotice" w:id="1">
    <w:p w14:paraId="31B7FB05" w14:textId="77777777" w:rsidR="003A4A2E" w:rsidRDefault="003A4A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710AE" w14:textId="77777777" w:rsidR="002F3598" w:rsidRDefault="002F35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9C5"/>
    <w:multiLevelType w:val="hybridMultilevel"/>
    <w:tmpl w:val="5AFA983E"/>
    <w:lvl w:ilvl="0" w:tplc="6AA22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063FC"/>
    <w:multiLevelType w:val="hybridMultilevel"/>
    <w:tmpl w:val="10B8E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C408C"/>
    <w:multiLevelType w:val="hybridMultilevel"/>
    <w:tmpl w:val="10BC4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1D620B"/>
    <w:multiLevelType w:val="hybridMultilevel"/>
    <w:tmpl w:val="0ADCD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64410"/>
    <w:multiLevelType w:val="hybridMultilevel"/>
    <w:tmpl w:val="D376F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65CD0"/>
    <w:multiLevelType w:val="hybridMultilevel"/>
    <w:tmpl w:val="6C4AC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97CCA"/>
    <w:multiLevelType w:val="hybridMultilevel"/>
    <w:tmpl w:val="3EF6D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65D92"/>
    <w:multiLevelType w:val="hybridMultilevel"/>
    <w:tmpl w:val="7CD0C918"/>
    <w:lvl w:ilvl="0" w:tplc="8FDC579C">
      <w:start w:val="1"/>
      <w:numFmt w:val="decimal"/>
      <w:lvlText w:val="%1."/>
      <w:lvlJc w:val="left"/>
      <w:pPr>
        <w:ind w:left="63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1450D"/>
    <w:multiLevelType w:val="hybridMultilevel"/>
    <w:tmpl w:val="D376F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16846"/>
    <w:multiLevelType w:val="hybridMultilevel"/>
    <w:tmpl w:val="938E5876"/>
    <w:lvl w:ilvl="0" w:tplc="B7969BF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2D4C78A9"/>
    <w:multiLevelType w:val="hybridMultilevel"/>
    <w:tmpl w:val="A054309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345F5418"/>
    <w:multiLevelType w:val="hybridMultilevel"/>
    <w:tmpl w:val="10BC4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184654"/>
    <w:multiLevelType w:val="hybridMultilevel"/>
    <w:tmpl w:val="4C46A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F5007"/>
    <w:multiLevelType w:val="hybridMultilevel"/>
    <w:tmpl w:val="CDCC8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732F35"/>
    <w:multiLevelType w:val="hybridMultilevel"/>
    <w:tmpl w:val="A054309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5D74000C"/>
    <w:multiLevelType w:val="hybridMultilevel"/>
    <w:tmpl w:val="FB548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87466"/>
    <w:multiLevelType w:val="hybridMultilevel"/>
    <w:tmpl w:val="C43E0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D6C19"/>
    <w:multiLevelType w:val="hybridMultilevel"/>
    <w:tmpl w:val="2FF07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4542B"/>
    <w:multiLevelType w:val="hybridMultilevel"/>
    <w:tmpl w:val="69C6483C"/>
    <w:lvl w:ilvl="0" w:tplc="C5A4DE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162AB3"/>
    <w:multiLevelType w:val="hybridMultilevel"/>
    <w:tmpl w:val="30580E68"/>
    <w:lvl w:ilvl="0" w:tplc="DDD24EE6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840371"/>
    <w:multiLevelType w:val="hybridMultilevel"/>
    <w:tmpl w:val="531E1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30A1D"/>
    <w:multiLevelType w:val="hybridMultilevel"/>
    <w:tmpl w:val="4C46A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E46F5"/>
    <w:multiLevelType w:val="hybridMultilevel"/>
    <w:tmpl w:val="AC92E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E683C"/>
    <w:multiLevelType w:val="hybridMultilevel"/>
    <w:tmpl w:val="7EDAE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979D3"/>
    <w:multiLevelType w:val="hybridMultilevel"/>
    <w:tmpl w:val="D6EEECBE"/>
    <w:lvl w:ilvl="0" w:tplc="B6B24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3"/>
  </w:num>
  <w:num w:numId="6">
    <w:abstractNumId w:val="3"/>
  </w:num>
  <w:num w:numId="7">
    <w:abstractNumId w:val="24"/>
  </w:num>
  <w:num w:numId="8">
    <w:abstractNumId w:val="19"/>
  </w:num>
  <w:num w:numId="9">
    <w:abstractNumId w:val="2"/>
  </w:num>
  <w:num w:numId="10">
    <w:abstractNumId w:val="10"/>
  </w:num>
  <w:num w:numId="11">
    <w:abstractNumId w:val="0"/>
  </w:num>
  <w:num w:numId="12">
    <w:abstractNumId w:val="8"/>
  </w:num>
  <w:num w:numId="13">
    <w:abstractNumId w:val="11"/>
  </w:num>
  <w:num w:numId="14">
    <w:abstractNumId w:val="21"/>
  </w:num>
  <w:num w:numId="15">
    <w:abstractNumId w:val="12"/>
  </w:num>
  <w:num w:numId="16">
    <w:abstractNumId w:val="14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5"/>
  </w:num>
  <w:num w:numId="20">
    <w:abstractNumId w:val="1"/>
  </w:num>
  <w:num w:numId="21">
    <w:abstractNumId w:val="16"/>
  </w:num>
  <w:num w:numId="22">
    <w:abstractNumId w:val="22"/>
  </w:num>
  <w:num w:numId="23">
    <w:abstractNumId w:val="15"/>
  </w:num>
  <w:num w:numId="24">
    <w:abstractNumId w:val="23"/>
  </w:num>
  <w:num w:numId="25">
    <w:abstractNumId w:val="2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5F"/>
    <w:rsid w:val="00005C3E"/>
    <w:rsid w:val="000117EB"/>
    <w:rsid w:val="00022753"/>
    <w:rsid w:val="00024DFC"/>
    <w:rsid w:val="00031D38"/>
    <w:rsid w:val="000332CB"/>
    <w:rsid w:val="000366B7"/>
    <w:rsid w:val="00053689"/>
    <w:rsid w:val="00056EBB"/>
    <w:rsid w:val="0006547C"/>
    <w:rsid w:val="00072FD4"/>
    <w:rsid w:val="00090C02"/>
    <w:rsid w:val="000947F6"/>
    <w:rsid w:val="000B3734"/>
    <w:rsid w:val="000D3E4F"/>
    <w:rsid w:val="000D7568"/>
    <w:rsid w:val="000D7B92"/>
    <w:rsid w:val="000E2841"/>
    <w:rsid w:val="000F5674"/>
    <w:rsid w:val="0013261D"/>
    <w:rsid w:val="00133249"/>
    <w:rsid w:val="0014050E"/>
    <w:rsid w:val="001652D9"/>
    <w:rsid w:val="0016770A"/>
    <w:rsid w:val="0019432C"/>
    <w:rsid w:val="001C34BE"/>
    <w:rsid w:val="001D490B"/>
    <w:rsid w:val="001D696C"/>
    <w:rsid w:val="00240D9A"/>
    <w:rsid w:val="00256042"/>
    <w:rsid w:val="002A2794"/>
    <w:rsid w:val="002D1709"/>
    <w:rsid w:val="002D2215"/>
    <w:rsid w:val="002E1CB8"/>
    <w:rsid w:val="002F29FD"/>
    <w:rsid w:val="002F3598"/>
    <w:rsid w:val="0030397E"/>
    <w:rsid w:val="00316B5B"/>
    <w:rsid w:val="00321654"/>
    <w:rsid w:val="00322B30"/>
    <w:rsid w:val="003951FF"/>
    <w:rsid w:val="003A4A2E"/>
    <w:rsid w:val="003B1B27"/>
    <w:rsid w:val="003B7C8A"/>
    <w:rsid w:val="003F2AD2"/>
    <w:rsid w:val="004335CA"/>
    <w:rsid w:val="00455B1D"/>
    <w:rsid w:val="00477C62"/>
    <w:rsid w:val="00481EF0"/>
    <w:rsid w:val="004902EE"/>
    <w:rsid w:val="004961CB"/>
    <w:rsid w:val="004A4F60"/>
    <w:rsid w:val="004D5F2D"/>
    <w:rsid w:val="004E3E10"/>
    <w:rsid w:val="00501D9E"/>
    <w:rsid w:val="00502406"/>
    <w:rsid w:val="00503449"/>
    <w:rsid w:val="00503646"/>
    <w:rsid w:val="00512F8F"/>
    <w:rsid w:val="0051757E"/>
    <w:rsid w:val="00534892"/>
    <w:rsid w:val="005434B6"/>
    <w:rsid w:val="00567BD7"/>
    <w:rsid w:val="00591904"/>
    <w:rsid w:val="005A34D4"/>
    <w:rsid w:val="005A3F53"/>
    <w:rsid w:val="005C42B5"/>
    <w:rsid w:val="005C4846"/>
    <w:rsid w:val="005D477A"/>
    <w:rsid w:val="005E5919"/>
    <w:rsid w:val="005F7790"/>
    <w:rsid w:val="00644B63"/>
    <w:rsid w:val="00652F7E"/>
    <w:rsid w:val="0067740B"/>
    <w:rsid w:val="006778ED"/>
    <w:rsid w:val="006D17DB"/>
    <w:rsid w:val="006E2D90"/>
    <w:rsid w:val="006F58B4"/>
    <w:rsid w:val="00717B3E"/>
    <w:rsid w:val="00751F38"/>
    <w:rsid w:val="0077468E"/>
    <w:rsid w:val="007A15D0"/>
    <w:rsid w:val="007A575F"/>
    <w:rsid w:val="007A7D7C"/>
    <w:rsid w:val="007B1EF3"/>
    <w:rsid w:val="007B5F7F"/>
    <w:rsid w:val="007D58D3"/>
    <w:rsid w:val="007E459E"/>
    <w:rsid w:val="007F07AB"/>
    <w:rsid w:val="007F5799"/>
    <w:rsid w:val="00813A85"/>
    <w:rsid w:val="008201A7"/>
    <w:rsid w:val="00821AC8"/>
    <w:rsid w:val="008326EE"/>
    <w:rsid w:val="00860F63"/>
    <w:rsid w:val="00871C35"/>
    <w:rsid w:val="0087323F"/>
    <w:rsid w:val="008756CA"/>
    <w:rsid w:val="008943BB"/>
    <w:rsid w:val="00896DCB"/>
    <w:rsid w:val="008A3ED2"/>
    <w:rsid w:val="008F1D71"/>
    <w:rsid w:val="00903F47"/>
    <w:rsid w:val="0090574A"/>
    <w:rsid w:val="00905FFC"/>
    <w:rsid w:val="009116AF"/>
    <w:rsid w:val="00913450"/>
    <w:rsid w:val="0095345A"/>
    <w:rsid w:val="009702A3"/>
    <w:rsid w:val="009716F0"/>
    <w:rsid w:val="00990324"/>
    <w:rsid w:val="009A62E3"/>
    <w:rsid w:val="009A6DB5"/>
    <w:rsid w:val="009B217B"/>
    <w:rsid w:val="009B2A1D"/>
    <w:rsid w:val="009B67E3"/>
    <w:rsid w:val="009C321C"/>
    <w:rsid w:val="009C375E"/>
    <w:rsid w:val="009C3896"/>
    <w:rsid w:val="009D3C9F"/>
    <w:rsid w:val="00A0700C"/>
    <w:rsid w:val="00A10E28"/>
    <w:rsid w:val="00A110C0"/>
    <w:rsid w:val="00A1254D"/>
    <w:rsid w:val="00A1670B"/>
    <w:rsid w:val="00A275E4"/>
    <w:rsid w:val="00A302A7"/>
    <w:rsid w:val="00A377B7"/>
    <w:rsid w:val="00A42704"/>
    <w:rsid w:val="00A5158B"/>
    <w:rsid w:val="00A63CD5"/>
    <w:rsid w:val="00A63F25"/>
    <w:rsid w:val="00A7170F"/>
    <w:rsid w:val="00A733EE"/>
    <w:rsid w:val="00A75DCE"/>
    <w:rsid w:val="00A91108"/>
    <w:rsid w:val="00A9383F"/>
    <w:rsid w:val="00AA768C"/>
    <w:rsid w:val="00AB19FA"/>
    <w:rsid w:val="00AB1DD8"/>
    <w:rsid w:val="00AD5261"/>
    <w:rsid w:val="00AD7EAE"/>
    <w:rsid w:val="00AF1B29"/>
    <w:rsid w:val="00B1759A"/>
    <w:rsid w:val="00B33A41"/>
    <w:rsid w:val="00B46019"/>
    <w:rsid w:val="00BA249C"/>
    <w:rsid w:val="00BB62A1"/>
    <w:rsid w:val="00BF1317"/>
    <w:rsid w:val="00BF5555"/>
    <w:rsid w:val="00C02230"/>
    <w:rsid w:val="00C113ED"/>
    <w:rsid w:val="00C14037"/>
    <w:rsid w:val="00C2164D"/>
    <w:rsid w:val="00C36344"/>
    <w:rsid w:val="00C40601"/>
    <w:rsid w:val="00C56C61"/>
    <w:rsid w:val="00C60147"/>
    <w:rsid w:val="00C675EC"/>
    <w:rsid w:val="00C7065F"/>
    <w:rsid w:val="00C87FD9"/>
    <w:rsid w:val="00C90F16"/>
    <w:rsid w:val="00CE3AAC"/>
    <w:rsid w:val="00D30F95"/>
    <w:rsid w:val="00D35D72"/>
    <w:rsid w:val="00D41803"/>
    <w:rsid w:val="00D47E06"/>
    <w:rsid w:val="00D50B65"/>
    <w:rsid w:val="00D5404A"/>
    <w:rsid w:val="00D83F0E"/>
    <w:rsid w:val="00DA0825"/>
    <w:rsid w:val="00DB6012"/>
    <w:rsid w:val="00DC0AC4"/>
    <w:rsid w:val="00DC5948"/>
    <w:rsid w:val="00DC693F"/>
    <w:rsid w:val="00DC6BE7"/>
    <w:rsid w:val="00DF06C2"/>
    <w:rsid w:val="00E011FB"/>
    <w:rsid w:val="00E0216C"/>
    <w:rsid w:val="00E25ADA"/>
    <w:rsid w:val="00E51738"/>
    <w:rsid w:val="00E60FF5"/>
    <w:rsid w:val="00E62F0F"/>
    <w:rsid w:val="00E64086"/>
    <w:rsid w:val="00E741D0"/>
    <w:rsid w:val="00E85A52"/>
    <w:rsid w:val="00E955E6"/>
    <w:rsid w:val="00EA3688"/>
    <w:rsid w:val="00EC740B"/>
    <w:rsid w:val="00F225A7"/>
    <w:rsid w:val="00F24D53"/>
    <w:rsid w:val="00F30CAC"/>
    <w:rsid w:val="00F325AA"/>
    <w:rsid w:val="00F45F89"/>
    <w:rsid w:val="00F6193F"/>
    <w:rsid w:val="00F667CB"/>
    <w:rsid w:val="00F76434"/>
    <w:rsid w:val="00F80D69"/>
    <w:rsid w:val="00F97EDF"/>
    <w:rsid w:val="00FA2FD5"/>
    <w:rsid w:val="00FA7983"/>
    <w:rsid w:val="00FB09EE"/>
    <w:rsid w:val="00FB560B"/>
    <w:rsid w:val="00FB7F2C"/>
    <w:rsid w:val="00FC0FC4"/>
    <w:rsid w:val="00FD2148"/>
    <w:rsid w:val="00FD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FD149"/>
  <w15:chartTrackingRefBased/>
  <w15:docId w15:val="{879E5A4A-7899-4722-913E-69F4279F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601"/>
  </w:style>
  <w:style w:type="paragraph" w:styleId="Heading1">
    <w:name w:val="heading 1"/>
    <w:basedOn w:val="Normal"/>
    <w:next w:val="Normal"/>
    <w:link w:val="Heading1Char"/>
    <w:uiPriority w:val="9"/>
    <w:qFormat/>
    <w:rsid w:val="00C4060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60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60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6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6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6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6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6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6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0601"/>
    <w:pPr>
      <w:spacing w:after="0" w:line="240" w:lineRule="auto"/>
    </w:pPr>
  </w:style>
  <w:style w:type="paragraph" w:customStyle="1" w:styleId="Level1">
    <w:name w:val="Level 1"/>
    <w:basedOn w:val="Normal"/>
    <w:autoRedefine/>
    <w:rsid w:val="007A575F"/>
    <w:pPr>
      <w:tabs>
        <w:tab w:val="left" w:pos="-1440"/>
      </w:tabs>
      <w:spacing w:line="240" w:lineRule="auto"/>
      <w:outlineLvl w:val="0"/>
    </w:pPr>
  </w:style>
  <w:style w:type="paragraph" w:styleId="Header">
    <w:name w:val="header"/>
    <w:basedOn w:val="Normal"/>
    <w:link w:val="HeaderChar"/>
    <w:uiPriority w:val="99"/>
    <w:unhideWhenUsed/>
    <w:rsid w:val="000117E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7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17E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7E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4060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C4060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4060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C40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6CA"/>
    <w:pPr>
      <w:ind w:left="720"/>
      <w:contextualSpacing/>
    </w:pPr>
  </w:style>
  <w:style w:type="paragraph" w:customStyle="1" w:styleId="Default">
    <w:name w:val="Default"/>
    <w:rsid w:val="007F07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D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D7C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60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60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60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60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60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60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60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0601"/>
    <w:pPr>
      <w:spacing w:line="240" w:lineRule="auto"/>
    </w:pPr>
    <w:rPr>
      <w:b/>
      <w:bCs/>
      <w:smallCaps/>
      <w:color w:val="44546A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60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60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40601"/>
    <w:rPr>
      <w:b/>
      <w:bCs/>
    </w:rPr>
  </w:style>
  <w:style w:type="character" w:styleId="Emphasis">
    <w:name w:val="Emphasis"/>
    <w:basedOn w:val="DefaultParagraphFont"/>
    <w:uiPriority w:val="20"/>
    <w:qFormat/>
    <w:rsid w:val="00C4060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4060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4060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60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60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4060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4060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4060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4060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4060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0601"/>
    <w:pPr>
      <w:outlineLvl w:val="9"/>
    </w:pPr>
  </w:style>
  <w:style w:type="paragraph" w:styleId="BodyText">
    <w:name w:val="Body Text"/>
    <w:basedOn w:val="Normal"/>
    <w:link w:val="BodyTextChar"/>
    <w:uiPriority w:val="1"/>
    <w:qFormat/>
    <w:rsid w:val="009A6D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9A6DB5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A109E-31F8-4413-90F7-2B3571E16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Phillips</dc:creator>
  <cp:keywords/>
  <dc:description/>
  <cp:lastModifiedBy>Stacy Herbaugh</cp:lastModifiedBy>
  <cp:revision>3</cp:revision>
  <cp:lastPrinted>2019-02-06T15:39:00Z</cp:lastPrinted>
  <dcterms:created xsi:type="dcterms:W3CDTF">2021-12-16T20:22:00Z</dcterms:created>
  <dcterms:modified xsi:type="dcterms:W3CDTF">2021-12-20T18:22:00Z</dcterms:modified>
</cp:coreProperties>
</file>