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BF03C" w14:textId="59580593" w:rsidR="007A5AE2" w:rsidRPr="007A5AE2" w:rsidRDefault="00CA2244" w:rsidP="007A5AE2">
      <w:pPr>
        <w:spacing w:after="0"/>
        <w:jc w:val="center"/>
        <w:rPr>
          <w:sz w:val="26"/>
          <w:szCs w:val="26"/>
        </w:rPr>
      </w:pPr>
      <w:r w:rsidRPr="001B7B52">
        <w:rPr>
          <w:sz w:val="26"/>
          <w:szCs w:val="26"/>
        </w:rPr>
        <w:t>FINAL</w:t>
      </w:r>
      <w:r w:rsidR="001D1097">
        <w:rPr>
          <w:sz w:val="26"/>
          <w:szCs w:val="26"/>
        </w:rPr>
        <w:t xml:space="preserve"> </w:t>
      </w:r>
      <w:r w:rsidR="00787FA5" w:rsidRPr="007A5AE2">
        <w:rPr>
          <w:sz w:val="26"/>
          <w:szCs w:val="26"/>
        </w:rPr>
        <w:t xml:space="preserve">MINUTES of the </w:t>
      </w:r>
      <w:r w:rsidR="00E85AF6" w:rsidRPr="007A5AE2">
        <w:rPr>
          <w:sz w:val="26"/>
          <w:szCs w:val="26"/>
        </w:rPr>
        <w:t xml:space="preserve">August 19, 2020 </w:t>
      </w:r>
      <w:r w:rsidR="007A5AE2" w:rsidRPr="007A5AE2">
        <w:rPr>
          <w:sz w:val="26"/>
          <w:szCs w:val="26"/>
        </w:rPr>
        <w:t xml:space="preserve">Special Meeting </w:t>
      </w:r>
    </w:p>
    <w:p w14:paraId="14A88B20" w14:textId="411F7082" w:rsidR="007A5AE2" w:rsidRPr="007A5AE2" w:rsidRDefault="00787FA5" w:rsidP="007A5AE2">
      <w:pPr>
        <w:spacing w:after="0"/>
        <w:jc w:val="center"/>
        <w:rPr>
          <w:sz w:val="26"/>
          <w:szCs w:val="26"/>
        </w:rPr>
      </w:pPr>
      <w:r w:rsidRPr="007A5AE2">
        <w:rPr>
          <w:sz w:val="26"/>
          <w:szCs w:val="26"/>
        </w:rPr>
        <w:t xml:space="preserve">of </w:t>
      </w:r>
    </w:p>
    <w:p w14:paraId="394DBC56" w14:textId="757508AF" w:rsidR="00787FA5" w:rsidRDefault="00787FA5" w:rsidP="007A5AE2">
      <w:pPr>
        <w:spacing w:after="0"/>
        <w:jc w:val="center"/>
        <w:rPr>
          <w:sz w:val="26"/>
          <w:szCs w:val="26"/>
        </w:rPr>
      </w:pPr>
      <w:r w:rsidRPr="007A5AE2">
        <w:rPr>
          <w:sz w:val="26"/>
          <w:szCs w:val="26"/>
        </w:rPr>
        <w:t xml:space="preserve">The Frederick County </w:t>
      </w:r>
      <w:r w:rsidR="001D1097">
        <w:rPr>
          <w:sz w:val="26"/>
          <w:szCs w:val="26"/>
        </w:rPr>
        <w:t xml:space="preserve">Electoral Board </w:t>
      </w:r>
    </w:p>
    <w:p w14:paraId="68BD4B20" w14:textId="77777777" w:rsidR="007A5AE2" w:rsidRPr="007A5AE2" w:rsidRDefault="007A5AE2" w:rsidP="007A5AE2">
      <w:pPr>
        <w:spacing w:after="0"/>
        <w:jc w:val="center"/>
        <w:rPr>
          <w:sz w:val="26"/>
          <w:szCs w:val="26"/>
        </w:rPr>
      </w:pPr>
    </w:p>
    <w:p w14:paraId="763EF78C" w14:textId="7EF58B3E" w:rsidR="00787FA5" w:rsidRDefault="00787FA5" w:rsidP="00787FA5">
      <w:r>
        <w:t xml:space="preserve">The meeting was called to order at </w:t>
      </w:r>
      <w:r w:rsidR="00E85AF6">
        <w:t>4:30</w:t>
      </w:r>
      <w:r>
        <w:t xml:space="preserve">PM, in </w:t>
      </w:r>
      <w:r w:rsidR="00E85AF6">
        <w:t xml:space="preserve">the </w:t>
      </w:r>
      <w:r w:rsidR="003E3A8C">
        <w:t>Office of Elections</w:t>
      </w:r>
      <w:r w:rsidR="00E85AF6">
        <w:t>, located</w:t>
      </w:r>
      <w:r>
        <w:t xml:space="preserve"> </w:t>
      </w:r>
      <w:r w:rsidR="00E85AF6">
        <w:t xml:space="preserve">in Suite 102, </w:t>
      </w:r>
      <w:r>
        <w:t xml:space="preserve">at </w:t>
      </w:r>
      <w:r w:rsidR="00E85AF6">
        <w:t xml:space="preserve">107 N. Kent Street </w:t>
      </w:r>
      <w:r>
        <w:t xml:space="preserve">by the Board </w:t>
      </w:r>
      <w:r w:rsidR="00E85AF6">
        <w:t>Chairman</w:t>
      </w:r>
      <w:r>
        <w:t>, Mrs. Ma</w:t>
      </w:r>
      <w:r w:rsidR="00E85AF6">
        <w:t>rie Straub.</w:t>
      </w:r>
    </w:p>
    <w:p w14:paraId="26666584" w14:textId="5720C145" w:rsidR="00787FA5" w:rsidRPr="007A5AE2" w:rsidRDefault="00787FA5" w:rsidP="00787FA5">
      <w:pPr>
        <w:rPr>
          <w:b/>
          <w:bCs/>
        </w:rPr>
      </w:pPr>
      <w:r w:rsidRPr="007A5AE2">
        <w:rPr>
          <w:b/>
          <w:bCs/>
        </w:rPr>
        <w:t xml:space="preserve">PRESENT: </w:t>
      </w:r>
    </w:p>
    <w:p w14:paraId="1D624463" w14:textId="0AC15E8F" w:rsidR="00E85AF6" w:rsidRPr="00E85AF6" w:rsidRDefault="00E85AF6" w:rsidP="00E85AF6">
      <w:r w:rsidRPr="00E85AF6">
        <w:t xml:space="preserve">Chairman Marie Straub, </w:t>
      </w:r>
      <w:bookmarkStart w:id="0" w:name="_Hlk48836484"/>
      <w:r w:rsidRPr="00E85AF6">
        <w:t>Vice-Chairman Craig Lambert</w:t>
      </w:r>
      <w:bookmarkEnd w:id="0"/>
      <w:r w:rsidRPr="00E85AF6">
        <w:t xml:space="preserve">, and </w:t>
      </w:r>
      <w:bookmarkStart w:id="1" w:name="_Hlk48836413"/>
      <w:r w:rsidRPr="00E85AF6">
        <w:t>Registrar Richard Venskoske</w:t>
      </w:r>
      <w:bookmarkEnd w:id="1"/>
      <w:r w:rsidR="008D4221">
        <w:t xml:space="preserve">. </w:t>
      </w:r>
      <w:r w:rsidR="008D4221" w:rsidRPr="008D4221">
        <w:t>Secretary Tom Reed</w:t>
      </w:r>
      <w:r w:rsidR="008D4221">
        <w:t xml:space="preserve"> remoted in via teleconferencing.</w:t>
      </w:r>
    </w:p>
    <w:p w14:paraId="65894272" w14:textId="77777777" w:rsidR="00787FA5" w:rsidRPr="007A5AE2" w:rsidRDefault="00787FA5" w:rsidP="00787FA5">
      <w:pPr>
        <w:rPr>
          <w:b/>
          <w:bCs/>
        </w:rPr>
      </w:pPr>
      <w:r w:rsidRPr="007A5AE2">
        <w:rPr>
          <w:b/>
          <w:bCs/>
        </w:rPr>
        <w:t xml:space="preserve">GUESTS: </w:t>
      </w:r>
    </w:p>
    <w:p w14:paraId="644D45FD" w14:textId="49E592C5" w:rsidR="006F5FD4" w:rsidRDefault="00E47562" w:rsidP="00787FA5">
      <w:r>
        <w:t xml:space="preserve">Mary Strenko, member </w:t>
      </w:r>
      <w:r w:rsidR="00787FA5">
        <w:t>of the Frederick County Democratic Committee attended the meeting.</w:t>
      </w:r>
    </w:p>
    <w:p w14:paraId="3B97066D" w14:textId="77777777" w:rsidR="007A5AE2" w:rsidRPr="007A5AE2" w:rsidRDefault="00787FA5" w:rsidP="00787FA5">
      <w:pPr>
        <w:rPr>
          <w:b/>
          <w:bCs/>
        </w:rPr>
      </w:pPr>
      <w:r w:rsidRPr="007A5AE2">
        <w:rPr>
          <w:b/>
          <w:bCs/>
        </w:rPr>
        <w:t xml:space="preserve">APPROVAL OF AGENDA:  </w:t>
      </w:r>
    </w:p>
    <w:p w14:paraId="33E1868E" w14:textId="3FB0217D" w:rsidR="00787FA5" w:rsidRDefault="00787FA5" w:rsidP="00787FA5">
      <w:r>
        <w:t xml:space="preserve">Motioned by </w:t>
      </w:r>
      <w:r w:rsidR="007A5AE2">
        <w:t xml:space="preserve">Secretary Reed, </w:t>
      </w:r>
      <w:r>
        <w:t>seconded by</w:t>
      </w:r>
      <w:r w:rsidR="007A5AE2" w:rsidRPr="007A5AE2">
        <w:t xml:space="preserve"> </w:t>
      </w:r>
      <w:r w:rsidR="007A5AE2" w:rsidRPr="00E85AF6">
        <w:t>Vice-Chairman Lambert</w:t>
      </w:r>
      <w:r w:rsidR="007A5AE2">
        <w:t xml:space="preserve"> </w:t>
      </w:r>
      <w:r>
        <w:t xml:space="preserve">to approve the agenda for today’s meeting.  Motion carried unanimously.   </w:t>
      </w:r>
    </w:p>
    <w:p w14:paraId="6DBEE663" w14:textId="77777777" w:rsidR="007A5AE2" w:rsidRPr="007A5AE2" w:rsidRDefault="00787FA5" w:rsidP="00787FA5">
      <w:pPr>
        <w:rPr>
          <w:b/>
          <w:bCs/>
        </w:rPr>
      </w:pPr>
      <w:r w:rsidRPr="007A5AE2">
        <w:rPr>
          <w:b/>
          <w:bCs/>
        </w:rPr>
        <w:t xml:space="preserve">NEW BUSINESS:  </w:t>
      </w:r>
    </w:p>
    <w:p w14:paraId="15AEBF4D" w14:textId="3A40706B" w:rsidR="006139AE" w:rsidRDefault="00787FA5" w:rsidP="00787FA5">
      <w:r>
        <w:t>DISCUSSION O</w:t>
      </w:r>
      <w:r w:rsidR="007A5AE2">
        <w:t>F BALLOT NUMBERS AND ORDERING</w:t>
      </w:r>
      <w:r>
        <w:t xml:space="preserve">:  The </w:t>
      </w:r>
      <w:r w:rsidR="001D1097">
        <w:t xml:space="preserve">Registrar </w:t>
      </w:r>
      <w:r>
        <w:t xml:space="preserve">informed the Board </w:t>
      </w:r>
      <w:r w:rsidR="00525497">
        <w:t xml:space="preserve">that </w:t>
      </w:r>
      <w:r w:rsidR="00384A66">
        <w:t xml:space="preserve">ballots will need to be orders soon </w:t>
      </w:r>
      <w:r w:rsidR="00525497">
        <w:t xml:space="preserve">for the </w:t>
      </w:r>
      <w:r w:rsidR="00384A66">
        <w:t>November 3</w:t>
      </w:r>
      <w:r w:rsidR="00384A66" w:rsidRPr="00384A66">
        <w:rPr>
          <w:vertAlign w:val="superscript"/>
        </w:rPr>
        <w:t>rd</w:t>
      </w:r>
      <w:r w:rsidR="00384A66">
        <w:t xml:space="preserve"> General and Special Election.</w:t>
      </w:r>
      <w:r w:rsidR="00525497">
        <w:t xml:space="preserve"> Because of the uncertainties, a discussion was held to determine how many of each of the </w:t>
      </w:r>
      <w:r w:rsidR="00DF3D7F">
        <w:t xml:space="preserve">seven (7) </w:t>
      </w:r>
      <w:r w:rsidR="000719C7">
        <w:t xml:space="preserve">ballots that </w:t>
      </w:r>
      <w:r w:rsidR="00525497">
        <w:t>will need to be ordered</w:t>
      </w:r>
      <w:r w:rsidR="000719C7">
        <w:t xml:space="preserve">, how many additional ballots and how many will </w:t>
      </w:r>
      <w:r w:rsidR="006139AE">
        <w:t xml:space="preserve">need to be </w:t>
      </w:r>
      <w:r w:rsidR="000719C7">
        <w:t xml:space="preserve">pre-folded for the vote-by-mail option. </w:t>
      </w:r>
      <w:r w:rsidR="00525497">
        <w:t xml:space="preserve">As a </w:t>
      </w:r>
      <w:r w:rsidR="00B238F3">
        <w:t>result,</w:t>
      </w:r>
      <w:r w:rsidR="000719C7">
        <w:t xml:space="preserve"> from the discussion</w:t>
      </w:r>
      <w:r w:rsidR="00525497">
        <w:t xml:space="preserve">, the Board decided that an </w:t>
      </w:r>
      <w:r w:rsidR="000719C7">
        <w:t>order will be placed for a total of</w:t>
      </w:r>
      <w:r w:rsidR="002B0B92">
        <w:t xml:space="preserve"> eighty thousand (</w:t>
      </w:r>
      <w:r w:rsidR="000719C7">
        <w:t>80,000</w:t>
      </w:r>
      <w:r w:rsidR="002B0B92">
        <w:t>)</w:t>
      </w:r>
      <w:r w:rsidR="000719C7">
        <w:t xml:space="preserve"> ballots (accounts for </w:t>
      </w:r>
      <w:r w:rsidR="006139AE">
        <w:t xml:space="preserve">the anticipated number of </w:t>
      </w:r>
      <w:r w:rsidR="006E32DD">
        <w:t xml:space="preserve">registered voters, </w:t>
      </w:r>
      <w:r w:rsidR="006139AE">
        <w:t xml:space="preserve">an </w:t>
      </w:r>
      <w:r w:rsidR="000719C7">
        <w:t xml:space="preserve">additional </w:t>
      </w:r>
      <w:r w:rsidR="006139AE">
        <w:t>20 %</w:t>
      </w:r>
      <w:r w:rsidR="006E32DD">
        <w:t xml:space="preserve"> extra </w:t>
      </w:r>
      <w:r w:rsidR="000719C7">
        <w:t xml:space="preserve">and 20% </w:t>
      </w:r>
      <w:r w:rsidR="00525497">
        <w:t>pre-folded</w:t>
      </w:r>
      <w:r w:rsidR="000719C7">
        <w:t xml:space="preserve">). </w:t>
      </w:r>
      <w:r w:rsidR="006139AE">
        <w:t>At this point, it is unclear how many total ballots will be mailed out because October 13</w:t>
      </w:r>
      <w:r w:rsidR="006139AE" w:rsidRPr="006139AE">
        <w:rPr>
          <w:vertAlign w:val="superscript"/>
        </w:rPr>
        <w:t>th</w:t>
      </w:r>
      <w:r w:rsidR="006139AE">
        <w:t xml:space="preserve"> is the last day to register to vote in the November Election. </w:t>
      </w:r>
    </w:p>
    <w:p w14:paraId="7D7F13A7" w14:textId="1C496F80" w:rsidR="00787FA5" w:rsidRDefault="00787FA5" w:rsidP="00787FA5">
      <w:r>
        <w:t xml:space="preserve">OVERVIEW OF </w:t>
      </w:r>
      <w:r w:rsidR="00B02A89">
        <w:t>POLL WORKERS FOR THE NOVEMBER 3</w:t>
      </w:r>
      <w:r w:rsidR="00B02A89" w:rsidRPr="00B02A89">
        <w:rPr>
          <w:vertAlign w:val="superscript"/>
        </w:rPr>
        <w:t>RD</w:t>
      </w:r>
      <w:r w:rsidR="00B02A89">
        <w:t xml:space="preserve"> GENERAL </w:t>
      </w:r>
      <w:r w:rsidR="001D1097">
        <w:t xml:space="preserve">AND SPECIAL </w:t>
      </w:r>
      <w:r w:rsidR="00B02A89">
        <w:t>ELECTION</w:t>
      </w:r>
      <w:r>
        <w:t xml:space="preserve">:  The </w:t>
      </w:r>
      <w:r w:rsidR="0047466A">
        <w:t xml:space="preserve">Registrar </w:t>
      </w:r>
      <w:r>
        <w:t xml:space="preserve">shared with the Board </w:t>
      </w:r>
      <w:r w:rsidR="0047466A">
        <w:t>his concern abou</w:t>
      </w:r>
      <w:r>
        <w:t>t</w:t>
      </w:r>
      <w:r w:rsidR="0047466A">
        <w:t xml:space="preserve"> the Precinct polling </w:t>
      </w:r>
      <w:r w:rsidR="006E32DD">
        <w:t xml:space="preserve">area </w:t>
      </w:r>
      <w:r w:rsidR="0047466A">
        <w:t>sizes. His suggested maybe moving some locations within the same location (</w:t>
      </w:r>
      <w:proofErr w:type="spellStart"/>
      <w:r w:rsidR="0047466A">
        <w:t>ie</w:t>
      </w:r>
      <w:proofErr w:type="spellEnd"/>
      <w:r w:rsidR="0047466A">
        <w:t xml:space="preserve">: </w:t>
      </w:r>
      <w:r w:rsidR="00B238F3">
        <w:t>The</w:t>
      </w:r>
      <w:r w:rsidR="00BA2BA8">
        <w:t xml:space="preserve"> Parks and Rec Rooms may have to be relocated to the gymnasiums</w:t>
      </w:r>
      <w:r w:rsidR="006E32DD">
        <w:t xml:space="preserve"> and separating Albin and Nain precincts from sharing the same room</w:t>
      </w:r>
      <w:r w:rsidR="00BA2BA8">
        <w:t>)</w:t>
      </w:r>
      <w:r w:rsidR="006E32DD">
        <w:t xml:space="preserve">. </w:t>
      </w:r>
      <w:r w:rsidR="00EB245B">
        <w:t>Additional</w:t>
      </w:r>
      <w:r w:rsidR="006E32DD">
        <w:t xml:space="preserve"> tables will need to be requested (if adequate space is available) to allow for the </w:t>
      </w:r>
      <w:r w:rsidR="00ED131E">
        <w:t>two hundred (</w:t>
      </w:r>
      <w:r w:rsidR="006E32DD">
        <w:t>200</w:t>
      </w:r>
      <w:r w:rsidR="00ED131E">
        <w:t>)</w:t>
      </w:r>
      <w:r w:rsidR="006E32DD">
        <w:t xml:space="preserve"> additional privacy booths that were purchased. </w:t>
      </w:r>
      <w:r w:rsidR="00EB245B">
        <w:t xml:space="preserve">At this time, each precinct will have </w:t>
      </w:r>
      <w:r w:rsidR="006A300A">
        <w:t xml:space="preserve">eight (8) to ten (10) officers of elections. </w:t>
      </w:r>
      <w:r w:rsidR="002B0B92">
        <w:t>D</w:t>
      </w:r>
      <w:r w:rsidR="006A300A">
        <w:t xml:space="preserve">epending on the location, they might include: </w:t>
      </w:r>
      <w:r w:rsidR="00EB245B">
        <w:t xml:space="preserve">one (1) </w:t>
      </w:r>
      <w:r w:rsidR="00BA2BA8">
        <w:t>Chief</w:t>
      </w:r>
      <w:r w:rsidR="00EB245B">
        <w:t xml:space="preserve">, </w:t>
      </w:r>
      <w:r w:rsidR="00BA2BA8">
        <w:t>two (2) Asst</w:t>
      </w:r>
      <w:r w:rsidR="00EB245B">
        <w:t>.</w:t>
      </w:r>
      <w:r w:rsidR="00BA2BA8">
        <w:t xml:space="preserve"> Chief</w:t>
      </w:r>
      <w:r w:rsidR="00EB245B">
        <w:t xml:space="preserve">s, three (3) electronic pollbook workers, two (2) ballot officers, two (2) poll workers </w:t>
      </w:r>
      <w:r w:rsidR="002B0B92">
        <w:t xml:space="preserve">for cleaning and sanitizing </w:t>
      </w:r>
      <w:r w:rsidR="00EB245B">
        <w:t xml:space="preserve">and </w:t>
      </w:r>
      <w:r w:rsidR="006A300A">
        <w:t xml:space="preserve">one (1) machine booth officer. </w:t>
      </w:r>
      <w:r w:rsidR="00EB245B">
        <w:t xml:space="preserve"> </w:t>
      </w:r>
      <w:r w:rsidR="006A300A" w:rsidRPr="006A300A">
        <w:t>The Registrar</w:t>
      </w:r>
      <w:r w:rsidR="006A300A">
        <w:t xml:space="preserve"> is actively pursuing</w:t>
      </w:r>
      <w:r w:rsidR="002B0B92">
        <w:t xml:space="preserve"> poll workers daily. Currently we have three hundred (300)</w:t>
      </w:r>
      <w:r w:rsidR="006A300A">
        <w:t xml:space="preserve"> </w:t>
      </w:r>
      <w:r w:rsidR="002B0B92">
        <w:t>signed up</w:t>
      </w:r>
      <w:r w:rsidR="0047315B">
        <w:t>.</w:t>
      </w:r>
      <w:r>
        <w:t xml:space="preserve"> </w:t>
      </w:r>
    </w:p>
    <w:p w14:paraId="0F21FAD6" w14:textId="6CD4F603" w:rsidR="00787FA5" w:rsidRDefault="00787FA5" w:rsidP="00787FA5">
      <w:r>
        <w:lastRenderedPageBreak/>
        <w:t xml:space="preserve">DISCUSSION OF </w:t>
      </w:r>
      <w:r w:rsidR="00B02A89">
        <w:t>SCHEDULING FOR NEEV</w:t>
      </w:r>
      <w:r>
        <w:t xml:space="preserve">:  </w:t>
      </w:r>
      <w:r w:rsidR="0047315B" w:rsidRPr="0047315B">
        <w:t xml:space="preserve">The Registrar </w:t>
      </w:r>
      <w:r w:rsidR="0047315B">
        <w:t xml:space="preserve">will be obtaining the key for our Satellite location located at 261-263 Sunnyside Plaza Drive </w:t>
      </w:r>
      <w:r w:rsidR="00B238F3">
        <w:t>soon</w:t>
      </w:r>
      <w:r w:rsidR="0047315B">
        <w:t xml:space="preserve"> to figure out the layout and how many poll workers will be needed. </w:t>
      </w:r>
      <w:r w:rsidR="00101EBB">
        <w:t xml:space="preserve">Maximum occupancy is limited to fifty (50). The Satellite location will be open 10am to 6pm, M-F and the last two (2) Saturdays in October. </w:t>
      </w:r>
      <w:r w:rsidR="0047315B">
        <w:t xml:space="preserve">He anticipates with the layout and the current social distancing </w:t>
      </w:r>
      <w:r w:rsidR="00101EBB">
        <w:t xml:space="preserve">requirements, that </w:t>
      </w:r>
      <w:r w:rsidR="005A72F4">
        <w:t>potentially up</w:t>
      </w:r>
      <w:r w:rsidR="000A6CFD">
        <w:t xml:space="preserve"> to </w:t>
      </w:r>
      <w:r w:rsidR="00101EBB" w:rsidRPr="00101EBB">
        <w:t xml:space="preserve">ten (10) </w:t>
      </w:r>
      <w:r w:rsidR="000A6CFD">
        <w:t>election workers may be needed. T</w:t>
      </w:r>
      <w:r w:rsidR="00101EBB" w:rsidRPr="00101EBB">
        <w:t>h</w:t>
      </w:r>
      <w:r w:rsidR="000A6CFD">
        <w:t>is</w:t>
      </w:r>
      <w:r w:rsidR="00101EBB" w:rsidRPr="00101EBB">
        <w:t xml:space="preserve"> </w:t>
      </w:r>
      <w:r w:rsidR="000A6CFD">
        <w:t xml:space="preserve">staff </w:t>
      </w:r>
      <w:r w:rsidR="00101EBB" w:rsidRPr="00101EBB">
        <w:t xml:space="preserve">might include: one (1) Chief, </w:t>
      </w:r>
      <w:r w:rsidR="005A72F4">
        <w:t xml:space="preserve">one (1) </w:t>
      </w:r>
      <w:r w:rsidR="00101EBB" w:rsidRPr="00101EBB">
        <w:t xml:space="preserve">Asst. </w:t>
      </w:r>
      <w:r w:rsidR="005A72F4">
        <w:t>Registrar</w:t>
      </w:r>
      <w:r w:rsidR="009F5340">
        <w:t xml:space="preserve"> (currently advertised)</w:t>
      </w:r>
      <w:r w:rsidR="005A72F4">
        <w:t>, two (2)</w:t>
      </w:r>
      <w:r w:rsidR="00101EBB" w:rsidRPr="00101EBB">
        <w:t xml:space="preserve"> electronic pollbook workers, two (2) ballot officers, </w:t>
      </w:r>
      <w:r w:rsidR="005A72F4">
        <w:t xml:space="preserve">one (1) </w:t>
      </w:r>
      <w:r w:rsidR="00101EBB" w:rsidRPr="00101EBB">
        <w:t>poll worker for cleaning and sanitizing and one (1) machine booth officer.</w:t>
      </w:r>
      <w:r w:rsidR="000A6CFD">
        <w:t xml:space="preserve"> The Registrar </w:t>
      </w:r>
      <w:r w:rsidR="005F6F01">
        <w:t xml:space="preserve">informed the Board that he </w:t>
      </w:r>
      <w:r w:rsidR="000A6CFD">
        <w:t xml:space="preserve">is currently working on scheduling, </w:t>
      </w:r>
      <w:r w:rsidR="00A63B51">
        <w:t>assigning positions</w:t>
      </w:r>
      <w:r w:rsidR="000A6CFD">
        <w:t xml:space="preserve">/responsibilities and policy and procedures as it relates to operating this satellite location. </w:t>
      </w:r>
      <w:r w:rsidR="00A63B51">
        <w:t xml:space="preserve"> </w:t>
      </w:r>
    </w:p>
    <w:p w14:paraId="750F8629" w14:textId="32C6EFB4" w:rsidR="007C1D20" w:rsidRPr="007C1D20" w:rsidRDefault="00B02A89" w:rsidP="007C1D20">
      <w:r w:rsidRPr="00632E5B">
        <w:rPr>
          <w:b/>
          <w:bCs/>
        </w:rPr>
        <w:t xml:space="preserve">REGISTRAR’S BUSINESS </w:t>
      </w:r>
      <w:r w:rsidR="00787FA5" w:rsidRPr="00632E5B">
        <w:rPr>
          <w:b/>
          <w:bCs/>
        </w:rPr>
        <w:t>REPORT:</w:t>
      </w:r>
      <w:r w:rsidR="00787FA5">
        <w:t xml:space="preserve">  The </w:t>
      </w:r>
      <w:r w:rsidR="005F6F01">
        <w:t xml:space="preserve">Registrar </w:t>
      </w:r>
      <w:r w:rsidR="00787FA5">
        <w:t xml:space="preserve">informed the Board </w:t>
      </w:r>
      <w:r w:rsidR="005F6F01">
        <w:t xml:space="preserve">that </w:t>
      </w:r>
      <w:r w:rsidR="009F3251" w:rsidRPr="009F3251">
        <w:t xml:space="preserve">the poll workers </w:t>
      </w:r>
      <w:r w:rsidR="009F3251" w:rsidRPr="007C1D20">
        <w:t xml:space="preserve">manual </w:t>
      </w:r>
      <w:r w:rsidR="009F3251" w:rsidRPr="009F3251">
        <w:t>is</w:t>
      </w:r>
      <w:r w:rsidR="009F3251" w:rsidRPr="007C1D20">
        <w:t xml:space="preserve"> up-to date</w:t>
      </w:r>
      <w:r w:rsidR="009F3251">
        <w:t xml:space="preserve"> and </w:t>
      </w:r>
      <w:r w:rsidR="00827186">
        <w:t xml:space="preserve">he has scheduled the Board of Supervisors Room for eleven (11) days for the training of precinct </w:t>
      </w:r>
      <w:r w:rsidR="005F6F01">
        <w:t>poll worker</w:t>
      </w:r>
      <w:r w:rsidR="00827186">
        <w:t>s beginning October 13</w:t>
      </w:r>
      <w:r w:rsidR="00827186" w:rsidRPr="00827186">
        <w:rPr>
          <w:vertAlign w:val="superscript"/>
        </w:rPr>
        <w:t>th</w:t>
      </w:r>
      <w:r w:rsidR="00827186">
        <w:t xml:space="preserve">. The plan is to train two (2) </w:t>
      </w:r>
      <w:r w:rsidR="00A63B51">
        <w:t>pr</w:t>
      </w:r>
      <w:r w:rsidR="005F0AAF">
        <w:t>ecincts</w:t>
      </w:r>
      <w:r w:rsidR="00A63B51">
        <w:t xml:space="preserve"> at a time</w:t>
      </w:r>
      <w:r w:rsidR="00827186">
        <w:t xml:space="preserve"> so that social distancing can be accommodated. A tentative date of </w:t>
      </w:r>
      <w:r w:rsidR="00A63B51">
        <w:t>Oct 31</w:t>
      </w:r>
      <w:r w:rsidR="00A63B51" w:rsidRPr="00A63B51">
        <w:rPr>
          <w:vertAlign w:val="superscript"/>
        </w:rPr>
        <w:t>st</w:t>
      </w:r>
      <w:r w:rsidR="00A63B51">
        <w:t xml:space="preserve"> </w:t>
      </w:r>
      <w:r w:rsidR="00827186">
        <w:t xml:space="preserve">will be the make-up day for those who were unable to attend. He has set aside the date of </w:t>
      </w:r>
      <w:r w:rsidR="00A63B51">
        <w:t>September 8</w:t>
      </w:r>
      <w:r w:rsidR="00A63B51" w:rsidRPr="00A63B51">
        <w:rPr>
          <w:vertAlign w:val="superscript"/>
        </w:rPr>
        <w:t>th</w:t>
      </w:r>
      <w:r w:rsidR="00A63B51">
        <w:t xml:space="preserve"> for the </w:t>
      </w:r>
      <w:r w:rsidR="00827186">
        <w:t>s</w:t>
      </w:r>
      <w:r w:rsidR="00A63B51">
        <w:t xml:space="preserve">atellite </w:t>
      </w:r>
      <w:r w:rsidR="00827186">
        <w:t>staff training</w:t>
      </w:r>
      <w:r w:rsidR="00A63B51">
        <w:t>.</w:t>
      </w:r>
      <w:r w:rsidR="00827186">
        <w:t xml:space="preserve"> He also </w:t>
      </w:r>
      <w:r w:rsidR="00023358">
        <w:t xml:space="preserve">informed the Board that he </w:t>
      </w:r>
      <w:r w:rsidR="00827186">
        <w:t>is waiting</w:t>
      </w:r>
      <w:r w:rsidR="00A63B51">
        <w:t xml:space="preserve"> to hear from the Governor</w:t>
      </w:r>
      <w:r w:rsidR="00827186">
        <w:t xml:space="preserve"> </w:t>
      </w:r>
      <w:r w:rsidR="00023358">
        <w:t>(</w:t>
      </w:r>
      <w:r w:rsidR="00827186">
        <w:t>Northam</w:t>
      </w:r>
      <w:r w:rsidR="00023358">
        <w:t xml:space="preserve">) regarding how to </w:t>
      </w:r>
      <w:r w:rsidR="00827186">
        <w:t xml:space="preserve">see </w:t>
      </w:r>
      <w:r w:rsidR="00023358">
        <w:t>how t</w:t>
      </w:r>
      <w:r w:rsidR="00A63B51">
        <w:t>o provide return postage</w:t>
      </w:r>
      <w:r w:rsidR="00023358">
        <w:t xml:space="preserve"> for the vote-by-mail ballots</w:t>
      </w:r>
      <w:r w:rsidR="00A63B51">
        <w:t xml:space="preserve">. </w:t>
      </w:r>
      <w:r w:rsidR="00023358">
        <w:t>This is a m</w:t>
      </w:r>
      <w:r w:rsidR="00A63B51">
        <w:t>ajor expense because we do not have a permit</w:t>
      </w:r>
      <w:r w:rsidR="002324B7">
        <w:t>. We currently have a metered machine (</w:t>
      </w:r>
      <w:r w:rsidR="00023358">
        <w:t xml:space="preserve">it automatically puts </w:t>
      </w:r>
      <w:r w:rsidR="002324B7">
        <w:t>return postage on ever</w:t>
      </w:r>
      <w:r w:rsidR="00023358">
        <w:t>y outgoing</w:t>
      </w:r>
      <w:r w:rsidR="002324B7">
        <w:t xml:space="preserve"> envelope</w:t>
      </w:r>
      <w:r w:rsidR="005F5089">
        <w:t xml:space="preserve"> or piece of mail</w:t>
      </w:r>
      <w:r w:rsidR="00023358">
        <w:t xml:space="preserve">). With other options that are </w:t>
      </w:r>
      <w:r w:rsidR="00632603">
        <w:t>available</w:t>
      </w:r>
      <w:r w:rsidR="00023358">
        <w:t>, it might be too expensive to purchase services and</w:t>
      </w:r>
      <w:r w:rsidR="005F5089">
        <w:t>/or</w:t>
      </w:r>
      <w:r w:rsidR="00023358">
        <w:t xml:space="preserve"> equipment. (</w:t>
      </w:r>
      <w:proofErr w:type="spellStart"/>
      <w:r w:rsidR="00023358">
        <w:t>ie</w:t>
      </w:r>
      <w:proofErr w:type="spellEnd"/>
      <w:r w:rsidR="00023358">
        <w:t>: permit, bulk mailing and other means). Governor Northam has set aside two (</w:t>
      </w:r>
      <w:r w:rsidR="002324B7">
        <w:t>2</w:t>
      </w:r>
      <w:r w:rsidR="00023358">
        <w:t>)</w:t>
      </w:r>
      <w:r w:rsidR="002324B7">
        <w:t xml:space="preserve"> million</w:t>
      </w:r>
      <w:r w:rsidR="00023358">
        <w:t xml:space="preserve"> dollars in funds to assist, but </w:t>
      </w:r>
      <w:r w:rsidR="000023D8">
        <w:t>reimbursement</w:t>
      </w:r>
      <w:r w:rsidR="00023358">
        <w:t xml:space="preserve"> is not </w:t>
      </w:r>
      <w:r w:rsidR="000023D8">
        <w:t>guaranteed</w:t>
      </w:r>
      <w:r w:rsidR="00023358">
        <w:t xml:space="preserve"> based on </w:t>
      </w:r>
      <w:r w:rsidR="000023D8">
        <w:t xml:space="preserve">limited </w:t>
      </w:r>
      <w:r w:rsidR="00023358">
        <w:t>funding</w:t>
      </w:r>
      <w:r w:rsidR="002324B7">
        <w:t>.</w:t>
      </w:r>
      <w:r w:rsidR="000023D8">
        <w:t xml:space="preserve"> Another option that may be considered is a drop box</w:t>
      </w:r>
      <w:r w:rsidR="00171076">
        <w:t xml:space="preserve"> or boxes</w:t>
      </w:r>
      <w:r w:rsidR="000023D8">
        <w:t xml:space="preserve"> that would be placed throughout the County. Laws would have to be modified because currently each ballot </w:t>
      </w:r>
      <w:r w:rsidR="00171076">
        <w:t>must</w:t>
      </w:r>
      <w:r w:rsidR="000023D8">
        <w:t xml:space="preserve"> be mailed or delivered in person. </w:t>
      </w:r>
      <w:r w:rsidR="00171076">
        <w:t>The Registrar also informed the Board he has stopped printing the i</w:t>
      </w:r>
      <w:r w:rsidR="002324B7">
        <w:t xml:space="preserve">nstructions that goes along with the </w:t>
      </w:r>
      <w:r w:rsidR="00171076">
        <w:t>vote-by-</w:t>
      </w:r>
      <w:r w:rsidR="002324B7">
        <w:t>mail ballot</w:t>
      </w:r>
      <w:r w:rsidR="00171076">
        <w:t>. Reason being, they were</w:t>
      </w:r>
      <w:r w:rsidR="002324B7">
        <w:t xml:space="preserve"> modified</w:t>
      </w:r>
      <w:r w:rsidR="00171076">
        <w:t xml:space="preserve"> at the beginning of the month </w:t>
      </w:r>
      <w:r w:rsidR="002324B7">
        <w:t xml:space="preserve">because if </w:t>
      </w:r>
      <w:r w:rsidR="00171076">
        <w:t xml:space="preserve">a voter </w:t>
      </w:r>
      <w:r w:rsidR="002324B7">
        <w:t>come</w:t>
      </w:r>
      <w:r w:rsidR="00171076">
        <w:t>s</w:t>
      </w:r>
      <w:r w:rsidR="002324B7">
        <w:t xml:space="preserve"> up and say</w:t>
      </w:r>
      <w:r w:rsidR="00171076">
        <w:t>s</w:t>
      </w:r>
      <w:r w:rsidR="002324B7">
        <w:t xml:space="preserve"> they are going to wave the witness signature </w:t>
      </w:r>
      <w:r w:rsidR="005F5089">
        <w:t>(</w:t>
      </w:r>
      <w:r w:rsidR="002324B7">
        <w:t xml:space="preserve">like they did in </w:t>
      </w:r>
      <w:r w:rsidR="00171076">
        <w:t xml:space="preserve">the </w:t>
      </w:r>
      <w:r w:rsidR="002324B7">
        <w:t>June</w:t>
      </w:r>
      <w:r w:rsidR="00171076">
        <w:t xml:space="preserve"> Primary</w:t>
      </w:r>
      <w:r w:rsidR="005F5089">
        <w:t>)</w:t>
      </w:r>
      <w:r w:rsidR="00171076">
        <w:t xml:space="preserve"> </w:t>
      </w:r>
      <w:r w:rsidR="002324B7">
        <w:t xml:space="preserve">because of </w:t>
      </w:r>
      <w:r w:rsidR="00171076">
        <w:t>the Co</w:t>
      </w:r>
      <w:r w:rsidR="002324B7">
        <w:t>vid</w:t>
      </w:r>
      <w:r w:rsidR="00171076">
        <w:t xml:space="preserve">-19 pandemic. He also </w:t>
      </w:r>
      <w:r w:rsidR="0064577A">
        <w:t>expressed</w:t>
      </w:r>
      <w:r w:rsidR="00171076">
        <w:t xml:space="preserve"> </w:t>
      </w:r>
      <w:r w:rsidR="0064577A">
        <w:t>several other concerns to t</w:t>
      </w:r>
      <w:r w:rsidR="00171076">
        <w:t>he Board</w:t>
      </w:r>
      <w:r w:rsidR="0064577A">
        <w:t xml:space="preserve">. They included being understaffed </w:t>
      </w:r>
      <w:r w:rsidR="002324B7">
        <w:t xml:space="preserve">because of pending </w:t>
      </w:r>
      <w:r w:rsidR="0064577A">
        <w:t xml:space="preserve">legislation law changes related to voting, voter confusion because of </w:t>
      </w:r>
      <w:r w:rsidR="00B238F3" w:rsidRPr="0064577A">
        <w:t>misc.</w:t>
      </w:r>
      <w:r w:rsidR="0064577A" w:rsidRPr="0064577A">
        <w:t xml:space="preserve"> groups </w:t>
      </w:r>
      <w:r w:rsidR="0064577A">
        <w:t xml:space="preserve">that </w:t>
      </w:r>
      <w:r w:rsidR="0064577A" w:rsidRPr="0064577A">
        <w:t xml:space="preserve">are sending out registration applications to already registered </w:t>
      </w:r>
      <w:r w:rsidR="0064577A">
        <w:t>voters and the i</w:t>
      </w:r>
      <w:r w:rsidR="002324B7">
        <w:t>ncreased number of calls daily along with</w:t>
      </w:r>
      <w:r w:rsidR="008F327A">
        <w:t xml:space="preserve"> those stopping into the office to register. </w:t>
      </w:r>
      <w:r w:rsidR="0064577A">
        <w:t xml:space="preserve">He </w:t>
      </w:r>
      <w:r w:rsidR="001546A7">
        <w:t xml:space="preserve">informed the Board that an </w:t>
      </w:r>
      <w:r w:rsidR="008F327A">
        <w:t>ad</w:t>
      </w:r>
      <w:r w:rsidR="00C70DFE">
        <w:t xml:space="preserve">vertisement </w:t>
      </w:r>
      <w:r w:rsidR="008F327A">
        <w:t xml:space="preserve">was placed in the Winchester star today informing voters of dates and informing </w:t>
      </w:r>
      <w:r w:rsidR="001546A7">
        <w:t xml:space="preserve">them of the </w:t>
      </w:r>
      <w:r w:rsidR="008F327A">
        <w:t>early in-person voting at our Sunnyside Satellite</w:t>
      </w:r>
      <w:r w:rsidR="00D92953">
        <w:t xml:space="preserve">. </w:t>
      </w:r>
      <w:r w:rsidR="001546A7">
        <w:t>Future</w:t>
      </w:r>
      <w:r w:rsidR="00C70DFE">
        <w:t xml:space="preserve"> information sharing will be posted to the County </w:t>
      </w:r>
      <w:r w:rsidR="00B10645">
        <w:t>website</w:t>
      </w:r>
      <w:r w:rsidR="00C70DFE">
        <w:t xml:space="preserve"> and other </w:t>
      </w:r>
      <w:r w:rsidR="00D92953">
        <w:t>social media</w:t>
      </w:r>
      <w:r w:rsidR="00C70DFE">
        <w:t xml:space="preserve"> including </w:t>
      </w:r>
      <w:r w:rsidR="00D92953">
        <w:t>radio.</w:t>
      </w:r>
      <w:r w:rsidR="00B10645">
        <w:t xml:space="preserve"> The Registrar also mentioned that a</w:t>
      </w:r>
      <w:r w:rsidR="00B10645" w:rsidRPr="00B10645">
        <w:t xml:space="preserve">n article in the </w:t>
      </w:r>
      <w:r w:rsidR="00B10645">
        <w:t xml:space="preserve">Winchester </w:t>
      </w:r>
      <w:r w:rsidR="00B10645" w:rsidRPr="00B10645">
        <w:t xml:space="preserve">Star should be </w:t>
      </w:r>
      <w:r w:rsidR="00B10645">
        <w:t xml:space="preserve">in </w:t>
      </w:r>
      <w:r w:rsidR="00B10645" w:rsidRPr="00B10645">
        <w:t>tomorrow</w:t>
      </w:r>
      <w:r w:rsidR="00B10645">
        <w:t>’s</w:t>
      </w:r>
      <w:r w:rsidR="00B10645" w:rsidRPr="00B10645">
        <w:t xml:space="preserve"> </w:t>
      </w:r>
      <w:r w:rsidR="00B10645">
        <w:t xml:space="preserve">paper </w:t>
      </w:r>
      <w:r w:rsidR="00DE1336">
        <w:t xml:space="preserve">that included interviews </w:t>
      </w:r>
      <w:r w:rsidR="00B10645" w:rsidRPr="00B10645">
        <w:t xml:space="preserve">with </w:t>
      </w:r>
      <w:r w:rsidR="00DE1336">
        <w:t xml:space="preserve">the Frederick, </w:t>
      </w:r>
      <w:r w:rsidR="00B10645" w:rsidRPr="00B10645">
        <w:t xml:space="preserve">Winchester City and Clarke County Registrars </w:t>
      </w:r>
      <w:r w:rsidR="00AA3F3E">
        <w:t xml:space="preserve">related to </w:t>
      </w:r>
      <w:r w:rsidR="00B10645" w:rsidRPr="00B10645">
        <w:t xml:space="preserve">early and absentee voting </w:t>
      </w:r>
      <w:r w:rsidR="00AA3F3E">
        <w:t xml:space="preserve">information </w:t>
      </w:r>
      <w:r w:rsidR="00B10645" w:rsidRPr="00B10645">
        <w:t>to help reduce some of the confusion</w:t>
      </w:r>
      <w:r w:rsidR="00264093">
        <w:t xml:space="preserve"> caused by </w:t>
      </w:r>
      <w:proofErr w:type="spellStart"/>
      <w:r w:rsidR="00264093">
        <w:t>misc</w:t>
      </w:r>
      <w:proofErr w:type="spellEnd"/>
      <w:r w:rsidR="00264093">
        <w:t xml:space="preserve"> groups</w:t>
      </w:r>
      <w:r w:rsidR="008F327A">
        <w:t>.</w:t>
      </w:r>
      <w:r w:rsidR="00264093">
        <w:t xml:space="preserve"> </w:t>
      </w:r>
      <w:r w:rsidR="00171076">
        <w:t>A</w:t>
      </w:r>
      <w:r w:rsidR="00C71F4D">
        <w:t>s a result of the new law that took effect July 1, a new copier was purchased and should arriv</w:t>
      </w:r>
      <w:r w:rsidR="00264093">
        <w:t xml:space="preserve">ing at </w:t>
      </w:r>
      <w:r w:rsidR="00C71F4D">
        <w:t>the beginning of next month because each precinct is required to have a paper copy of the voter in each precinct along with the electronic pollbook. This</w:t>
      </w:r>
      <w:r w:rsidR="00264093">
        <w:t xml:space="preserve"> printer will</w:t>
      </w:r>
      <w:r w:rsidR="00C71F4D">
        <w:t xml:space="preserve"> allow a faster and more efficient way to assist during the preparation set up prior to </w:t>
      </w:r>
      <w:r w:rsidR="00264093">
        <w:t xml:space="preserve">each </w:t>
      </w:r>
      <w:r w:rsidR="00C71F4D">
        <w:t xml:space="preserve">election. </w:t>
      </w:r>
      <w:r w:rsidR="00264093">
        <w:t xml:space="preserve">The Registrar </w:t>
      </w:r>
      <w:r w:rsidR="007C1D20">
        <w:t xml:space="preserve">updated the Board regarding the </w:t>
      </w:r>
      <w:r w:rsidR="00440A1A">
        <w:t>hiring and interviewing process. He has o</w:t>
      </w:r>
      <w:r w:rsidR="00264093">
        <w:t xml:space="preserve">ffered the position of </w:t>
      </w:r>
      <w:r w:rsidR="00264093" w:rsidRPr="00264093">
        <w:t>Assistant Registrar</w:t>
      </w:r>
      <w:r w:rsidR="00264093">
        <w:t xml:space="preserve"> to a candidate. The candidate will give their decision to him by August </w:t>
      </w:r>
      <w:r w:rsidR="003E3A8C">
        <w:t>24</w:t>
      </w:r>
      <w:r w:rsidR="003E3A8C" w:rsidRPr="003E3A8C">
        <w:rPr>
          <w:vertAlign w:val="superscript"/>
        </w:rPr>
        <w:t>th</w:t>
      </w:r>
      <w:r w:rsidR="003E3A8C">
        <w:t xml:space="preserve">. </w:t>
      </w:r>
      <w:r w:rsidR="00831524">
        <w:t xml:space="preserve"> He informed the Board that two (2) </w:t>
      </w:r>
      <w:r w:rsidR="005F0AAF">
        <w:t xml:space="preserve">part </w:t>
      </w:r>
      <w:r w:rsidR="005F0AAF">
        <w:lastRenderedPageBreak/>
        <w:t xml:space="preserve">time office workers </w:t>
      </w:r>
      <w:r w:rsidR="00831524">
        <w:t xml:space="preserve">will be hired </w:t>
      </w:r>
      <w:r w:rsidR="005F0AAF">
        <w:t xml:space="preserve">to help with absentees voting </w:t>
      </w:r>
      <w:r w:rsidR="009F3251">
        <w:t xml:space="preserve">in the preparation of </w:t>
      </w:r>
      <w:r w:rsidR="005F0AAF">
        <w:t>preparing envelopes to send out to voters.</w:t>
      </w:r>
      <w:r w:rsidR="00440A1A">
        <w:t xml:space="preserve"> </w:t>
      </w:r>
      <w:r w:rsidR="00440A1A" w:rsidRPr="00440A1A">
        <w:t>Chairman Straub mentioned adding an addition phone line in the Office of Election to assist in phone calls to the Election’s Office during election</w:t>
      </w:r>
      <w:r w:rsidR="009F3251">
        <w:t xml:space="preserve"> day</w:t>
      </w:r>
      <w:r w:rsidR="00440A1A" w:rsidRPr="00440A1A">
        <w:t>. The Registrar also expressed concern and stated that a</w:t>
      </w:r>
      <w:r w:rsidR="00440A1A">
        <w:t>n additional</w:t>
      </w:r>
      <w:r w:rsidR="00440A1A" w:rsidRPr="00440A1A">
        <w:t xml:space="preserve"> </w:t>
      </w:r>
      <w:r w:rsidR="00440A1A">
        <w:t xml:space="preserve">phone could be placed at a </w:t>
      </w:r>
      <w:r w:rsidR="00440A1A" w:rsidRPr="00440A1A">
        <w:t>workstation</w:t>
      </w:r>
      <w:r w:rsidR="00440A1A">
        <w:t xml:space="preserve"> located in the common area i</w:t>
      </w:r>
      <w:r w:rsidR="00440A1A" w:rsidRPr="00440A1A">
        <w:t>n the office to assist</w:t>
      </w:r>
      <w:r w:rsidR="00440A1A">
        <w:t xml:space="preserve"> if needed</w:t>
      </w:r>
      <w:r w:rsidR="00440A1A" w:rsidRPr="00440A1A">
        <w:t>.</w:t>
      </w:r>
      <w:r w:rsidR="00440A1A">
        <w:t xml:space="preserve"> </w:t>
      </w:r>
    </w:p>
    <w:p w14:paraId="2FCDC598" w14:textId="321A1CDC" w:rsidR="00787FA5" w:rsidRDefault="000C4D9B" w:rsidP="00787FA5">
      <w:r>
        <w:t xml:space="preserve"> </w:t>
      </w:r>
      <w:r w:rsidR="00787FA5">
        <w:t xml:space="preserve">Total registered voters as of </w:t>
      </w:r>
      <w:r w:rsidR="00B02A89">
        <w:t>August 5, 2020: 61,585 in</w:t>
      </w:r>
      <w:r w:rsidR="00787FA5">
        <w:t xml:space="preserve">crease of </w:t>
      </w:r>
      <w:r w:rsidR="00B02A89">
        <w:t>633 (9.9%)</w:t>
      </w:r>
      <w:r w:rsidR="00787FA5">
        <w:t xml:space="preserve">. </w:t>
      </w:r>
    </w:p>
    <w:p w14:paraId="2D494DBF" w14:textId="62BA2091" w:rsidR="00787FA5" w:rsidRDefault="00787FA5" w:rsidP="00787FA5">
      <w:r w:rsidRPr="00440A1A">
        <w:rPr>
          <w:b/>
          <w:bCs/>
        </w:rPr>
        <w:t>BOARD ISSUES &amp; CONCERNS:</w:t>
      </w:r>
      <w:r>
        <w:t xml:space="preserve">  </w:t>
      </w:r>
      <w:r w:rsidR="00831524">
        <w:t>Unknown voter turnout and understaffing potential.</w:t>
      </w:r>
    </w:p>
    <w:p w14:paraId="70385D65" w14:textId="2BECAF9E" w:rsidR="00787FA5" w:rsidRDefault="00787FA5" w:rsidP="00787FA5">
      <w:r w:rsidRPr="00440A1A">
        <w:rPr>
          <w:b/>
          <w:bCs/>
        </w:rPr>
        <w:t>TOPIC(S) OF DISCUSSION FOR NEXT MEETING:</w:t>
      </w:r>
      <w:r>
        <w:t xml:space="preserve">  </w:t>
      </w:r>
      <w:r w:rsidR="00D92953">
        <w:t xml:space="preserve">Guidance on ballot box change out when </w:t>
      </w:r>
      <w:r w:rsidR="00440A1A">
        <w:t xml:space="preserve">DS2000 </w:t>
      </w:r>
      <w:r w:rsidR="00D92953">
        <w:t>machine is ful</w:t>
      </w:r>
      <w:r w:rsidR="00440A1A">
        <w:t>l</w:t>
      </w:r>
      <w:r w:rsidR="00D92953">
        <w:t>.</w:t>
      </w:r>
      <w:r>
        <w:t xml:space="preserve"> </w:t>
      </w:r>
      <w:r w:rsidR="00171076" w:rsidRPr="00171076">
        <w:t>Logistics and Accuracy (L&amp;A) for each electronic poll books</w:t>
      </w:r>
      <w:r w:rsidR="00440A1A">
        <w:t xml:space="preserve"> requirement</w:t>
      </w:r>
      <w:r w:rsidR="00171076">
        <w:t>.</w:t>
      </w:r>
    </w:p>
    <w:p w14:paraId="08D339B0" w14:textId="77777777" w:rsidR="00B02A89" w:rsidRDefault="00787FA5" w:rsidP="00787FA5">
      <w:r w:rsidRPr="00B02A89">
        <w:rPr>
          <w:b/>
          <w:bCs/>
        </w:rPr>
        <w:t>ADJOURNMENT</w:t>
      </w:r>
      <w:r>
        <w:t xml:space="preserve">:  </w:t>
      </w:r>
    </w:p>
    <w:p w14:paraId="3D63D0B2" w14:textId="1ADDB2E1" w:rsidR="00787FA5" w:rsidRDefault="00787FA5" w:rsidP="00787FA5">
      <w:r>
        <w:t>With no further business</w:t>
      </w:r>
      <w:r w:rsidR="00C476B0">
        <w:t xml:space="preserve">, at 5:20PM a </w:t>
      </w:r>
      <w:r>
        <w:t xml:space="preserve">motioned to adjourn </w:t>
      </w:r>
      <w:r w:rsidR="00C476B0">
        <w:t xml:space="preserve">was made </w:t>
      </w:r>
      <w:r>
        <w:t xml:space="preserve">by </w:t>
      </w:r>
      <w:r w:rsidR="00B02A89" w:rsidRPr="00E85AF6">
        <w:t>Registrar Venskoske</w:t>
      </w:r>
      <w:r w:rsidR="00B02A89">
        <w:t xml:space="preserve">, </w:t>
      </w:r>
      <w:r w:rsidR="00B02A89" w:rsidRPr="00B02A89">
        <w:t xml:space="preserve">seconded by </w:t>
      </w:r>
      <w:r w:rsidR="00B02A89" w:rsidRPr="00E85AF6">
        <w:t>Vice-Chairman Lambert</w:t>
      </w:r>
      <w:r w:rsidR="00B02A89">
        <w:t xml:space="preserve">. </w:t>
      </w:r>
      <w:r>
        <w:t xml:space="preserve">Motion carried unanimously. </w:t>
      </w:r>
    </w:p>
    <w:p w14:paraId="53DC6697" w14:textId="77777777" w:rsidR="00CC17AD" w:rsidRDefault="00787FA5" w:rsidP="00787FA5">
      <w:r>
        <w:t xml:space="preserve">Respectfully submitted by, </w:t>
      </w:r>
    </w:p>
    <w:p w14:paraId="687A788D" w14:textId="77777777" w:rsidR="00CC17AD" w:rsidRDefault="00CC17AD" w:rsidP="00787FA5"/>
    <w:p w14:paraId="394A10CF" w14:textId="44D7B8B3" w:rsidR="00787FA5" w:rsidRDefault="00B02A89" w:rsidP="00787FA5">
      <w:r>
        <w:t xml:space="preserve">Craig Lambert, </w:t>
      </w:r>
      <w:r w:rsidRPr="00E85AF6">
        <w:t xml:space="preserve">Vice-Chairman </w:t>
      </w:r>
      <w:r w:rsidR="00787FA5">
        <w:t xml:space="preserve"> </w:t>
      </w:r>
    </w:p>
    <w:p w14:paraId="22D57E5A" w14:textId="735CF592" w:rsidR="00CC17AD" w:rsidRDefault="00CC17AD" w:rsidP="00787FA5"/>
    <w:p w14:paraId="20310273" w14:textId="099B6124" w:rsidR="00CC17AD" w:rsidRDefault="00CC17AD" w:rsidP="00CC17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____________________Chairman</w:t>
      </w:r>
    </w:p>
    <w:p w14:paraId="1337A895" w14:textId="28EA53E8" w:rsidR="00CC17AD" w:rsidRDefault="00CC17AD" w:rsidP="00CC17AD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____________________Vice-Chairman</w:t>
      </w:r>
    </w:p>
    <w:p w14:paraId="594B1573" w14:textId="77777777" w:rsidR="00CC17AD" w:rsidRDefault="00CC17AD" w:rsidP="00CC17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14:paraId="3082B4E5" w14:textId="40A1BD1A" w:rsidR="00CC17AD" w:rsidRDefault="00CC17AD" w:rsidP="00CC17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____________________Secretary</w:t>
      </w:r>
    </w:p>
    <w:p w14:paraId="2162800C" w14:textId="77777777" w:rsidR="00CC17AD" w:rsidRDefault="00CC17AD" w:rsidP="00CC17AD">
      <w:pPr>
        <w:spacing w:after="0"/>
        <w:rPr>
          <w:sz w:val="28"/>
          <w:szCs w:val="28"/>
        </w:rPr>
      </w:pPr>
    </w:p>
    <w:p w14:paraId="5AD71171" w14:textId="06FDC783" w:rsidR="00CC17AD" w:rsidRDefault="00CC17AD" w:rsidP="00CC17A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___________Date</w:t>
      </w:r>
    </w:p>
    <w:p w14:paraId="5045C8B1" w14:textId="77777777" w:rsidR="00CC17AD" w:rsidRDefault="00CC17AD" w:rsidP="00787FA5"/>
    <w:sectPr w:rsidR="00CC1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B02FE" w14:textId="77777777" w:rsidR="00BD7193" w:rsidRDefault="00BD7193" w:rsidP="00B02A89">
      <w:pPr>
        <w:spacing w:after="0" w:line="240" w:lineRule="auto"/>
      </w:pPr>
      <w:r>
        <w:separator/>
      </w:r>
    </w:p>
  </w:endnote>
  <w:endnote w:type="continuationSeparator" w:id="0">
    <w:p w14:paraId="6F59A46A" w14:textId="77777777" w:rsidR="00BD7193" w:rsidRDefault="00BD7193" w:rsidP="00B0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6EA2C" w14:textId="77777777" w:rsidR="00CC17AD" w:rsidRDefault="00CC17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4263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CBB3E" w14:textId="45C85EF5" w:rsidR="00B02A89" w:rsidRDefault="00B02A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158DBC" w14:textId="77777777" w:rsidR="00B02A89" w:rsidRDefault="00B02A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CF2A" w14:textId="77777777" w:rsidR="00CC17AD" w:rsidRDefault="00CC1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83BE8" w14:textId="77777777" w:rsidR="00BD7193" w:rsidRDefault="00BD7193" w:rsidP="00B02A89">
      <w:pPr>
        <w:spacing w:after="0" w:line="240" w:lineRule="auto"/>
      </w:pPr>
      <w:r>
        <w:separator/>
      </w:r>
    </w:p>
  </w:footnote>
  <w:footnote w:type="continuationSeparator" w:id="0">
    <w:p w14:paraId="376AA724" w14:textId="77777777" w:rsidR="00BD7193" w:rsidRDefault="00BD7193" w:rsidP="00B0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7824A" w14:textId="77777777" w:rsidR="00CC17AD" w:rsidRDefault="00CC1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EEAE2" w14:textId="10743364" w:rsidR="00CC17AD" w:rsidRDefault="00CC17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ABBFA" w14:textId="77777777" w:rsidR="00CC17AD" w:rsidRDefault="00CC1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A5"/>
    <w:rsid w:val="000023D8"/>
    <w:rsid w:val="00023358"/>
    <w:rsid w:val="000719C7"/>
    <w:rsid w:val="000A6CFD"/>
    <w:rsid w:val="000C4D9B"/>
    <w:rsid w:val="00101EBB"/>
    <w:rsid w:val="001546A7"/>
    <w:rsid w:val="00171076"/>
    <w:rsid w:val="001B7B52"/>
    <w:rsid w:val="001D1097"/>
    <w:rsid w:val="002324B7"/>
    <w:rsid w:val="00264093"/>
    <w:rsid w:val="002B0B92"/>
    <w:rsid w:val="00384A66"/>
    <w:rsid w:val="003E3A8C"/>
    <w:rsid w:val="00440A1A"/>
    <w:rsid w:val="004473C3"/>
    <w:rsid w:val="0047315B"/>
    <w:rsid w:val="0047466A"/>
    <w:rsid w:val="004E7AA2"/>
    <w:rsid w:val="00525497"/>
    <w:rsid w:val="00556F52"/>
    <w:rsid w:val="005A72F4"/>
    <w:rsid w:val="005F0AAF"/>
    <w:rsid w:val="005F5089"/>
    <w:rsid w:val="005F6F01"/>
    <w:rsid w:val="006139AE"/>
    <w:rsid w:val="00632603"/>
    <w:rsid w:val="00632E5B"/>
    <w:rsid w:val="0064577A"/>
    <w:rsid w:val="006A300A"/>
    <w:rsid w:val="006E32DD"/>
    <w:rsid w:val="006F5FD4"/>
    <w:rsid w:val="00787FA5"/>
    <w:rsid w:val="007A5AE2"/>
    <w:rsid w:val="007C1D20"/>
    <w:rsid w:val="00827186"/>
    <w:rsid w:val="00831524"/>
    <w:rsid w:val="008D4221"/>
    <w:rsid w:val="008F327A"/>
    <w:rsid w:val="009F3251"/>
    <w:rsid w:val="009F5340"/>
    <w:rsid w:val="00A63B51"/>
    <w:rsid w:val="00AA3F3E"/>
    <w:rsid w:val="00B02A89"/>
    <w:rsid w:val="00B10645"/>
    <w:rsid w:val="00B238F3"/>
    <w:rsid w:val="00B51A10"/>
    <w:rsid w:val="00BA2BA8"/>
    <w:rsid w:val="00BD7193"/>
    <w:rsid w:val="00C476B0"/>
    <w:rsid w:val="00C70DFE"/>
    <w:rsid w:val="00C71F4D"/>
    <w:rsid w:val="00CA2244"/>
    <w:rsid w:val="00CC17AD"/>
    <w:rsid w:val="00D23D13"/>
    <w:rsid w:val="00D92953"/>
    <w:rsid w:val="00DE1336"/>
    <w:rsid w:val="00DF3D7F"/>
    <w:rsid w:val="00E47562"/>
    <w:rsid w:val="00E85AF6"/>
    <w:rsid w:val="00EB245B"/>
    <w:rsid w:val="00ED131E"/>
    <w:rsid w:val="00F16FE6"/>
    <w:rsid w:val="00F6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90BCC7"/>
  <w15:chartTrackingRefBased/>
  <w15:docId w15:val="{A4A4D287-9862-4957-ADA1-A09672CFC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2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A89"/>
  </w:style>
  <w:style w:type="paragraph" w:styleId="Footer">
    <w:name w:val="footer"/>
    <w:basedOn w:val="Normal"/>
    <w:link w:val="FooterChar"/>
    <w:uiPriority w:val="99"/>
    <w:unhideWhenUsed/>
    <w:rsid w:val="00B02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A89"/>
  </w:style>
  <w:style w:type="character" w:styleId="CommentReference">
    <w:name w:val="annotation reference"/>
    <w:basedOn w:val="DefaultParagraphFont"/>
    <w:uiPriority w:val="99"/>
    <w:semiHidden/>
    <w:unhideWhenUsed/>
    <w:rsid w:val="003E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A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A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5898-7B5C-4F9E-9D99-34DF0CD40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1393</Words>
  <Characters>6636</Characters>
  <Application>Microsoft Office Word</Application>
  <DocSecurity>0</DocSecurity>
  <Lines>130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lambert</dc:creator>
  <cp:keywords/>
  <dc:description/>
  <cp:lastModifiedBy>Rich Venskoske</cp:lastModifiedBy>
  <cp:revision>3</cp:revision>
  <cp:lastPrinted>2020-09-15T19:20:00Z</cp:lastPrinted>
  <dcterms:created xsi:type="dcterms:W3CDTF">2020-09-15T19:20:00Z</dcterms:created>
  <dcterms:modified xsi:type="dcterms:W3CDTF">2020-09-15T19:26:00Z</dcterms:modified>
</cp:coreProperties>
</file>